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2A" w:rsidRDefault="001C202A" w:rsidP="001C202A">
      <w:pPr>
        <w:spacing w:after="0" w:line="240" w:lineRule="auto"/>
        <w:jc w:val="center"/>
        <w:rPr>
          <w:color w:val="000000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57775" cy="914400"/>
            <wp:effectExtent l="19050" t="0" r="9525" b="0"/>
            <wp:docPr id="1" name="Рисунок 1" descr="эмпири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пирика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02A" w:rsidRDefault="001C202A" w:rsidP="001C20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Россия, 625000, г. Тюмень, ул. М.Сперанского, 37 кв.56  тел. 8 909 181 33 39 e-mail: </w:t>
      </w:r>
      <w:hyperlink r:id="rId9" w:history="1">
        <w:r>
          <w:rPr>
            <w:rStyle w:val="a6"/>
            <w:rFonts w:ascii="Times New Roman" w:hAnsi="Times New Roman"/>
            <w:color w:val="auto"/>
            <w:sz w:val="20"/>
            <w:szCs w:val="20"/>
          </w:rPr>
          <w:t>sociologos@bk.ru</w:t>
        </w:r>
      </w:hyperlink>
    </w:p>
    <w:p w:rsidR="001C202A" w:rsidRDefault="001C202A" w:rsidP="001C20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ИНН/КПП 7203342002/720301001  р/с 40702810200020018429  в Филиале №6602 ВТБ 24 (ПАО)   к/с 30101810965770000413 БИК 046577413</w:t>
      </w:r>
    </w:p>
    <w:p w:rsidR="001C202A" w:rsidRDefault="001C202A" w:rsidP="001C20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C202A" w:rsidTr="001C202A">
        <w:tc>
          <w:tcPr>
            <w:tcW w:w="4785" w:type="dxa"/>
          </w:tcPr>
          <w:p w:rsidR="001C202A" w:rsidRDefault="001C2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1C202A" w:rsidRDefault="001C20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02A" w:rsidRDefault="001C202A" w:rsidP="001C2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2A" w:rsidRDefault="001C202A" w:rsidP="001C2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2A" w:rsidRDefault="001C202A" w:rsidP="001C2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2A" w:rsidRDefault="001C202A" w:rsidP="001C2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2A" w:rsidRDefault="001C202A" w:rsidP="001C2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2A" w:rsidRDefault="001C202A" w:rsidP="001C2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2A" w:rsidRDefault="001C202A" w:rsidP="001C2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2A" w:rsidRDefault="001C202A" w:rsidP="001C2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Аналитический отчет </w:t>
      </w:r>
    </w:p>
    <w:p w:rsidR="001C202A" w:rsidRDefault="001C202A" w:rsidP="001C2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«Независимая оценка качества оказания образовательных услуг организациями дополнительного образования детей в сфере культуры и искусства Тюменской области»</w:t>
      </w:r>
    </w:p>
    <w:p w:rsidR="001C202A" w:rsidRDefault="001C202A" w:rsidP="001C2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2A" w:rsidRDefault="001C202A" w:rsidP="001C2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2A" w:rsidRDefault="001C202A" w:rsidP="001C2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2A" w:rsidRDefault="001C202A" w:rsidP="001C2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2A" w:rsidRDefault="001C202A" w:rsidP="001C2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2A" w:rsidRDefault="001C202A" w:rsidP="001C2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2A" w:rsidRDefault="001C202A" w:rsidP="001C2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2A" w:rsidRDefault="001C202A" w:rsidP="001C2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2A" w:rsidRDefault="001C202A" w:rsidP="001C2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2A" w:rsidRDefault="001C202A" w:rsidP="001C2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2A" w:rsidRDefault="001C202A" w:rsidP="001C20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02A" w:rsidRDefault="001C202A" w:rsidP="001C20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2017 г.</w:t>
      </w:r>
    </w:p>
    <w:p w:rsidR="001C202A" w:rsidRDefault="001C202A" w:rsidP="001C202A">
      <w:pPr>
        <w:spacing w:after="60" w:line="240" w:lineRule="auto"/>
        <w:ind w:left="578" w:firstLine="720"/>
        <w:jc w:val="both"/>
      </w:pPr>
      <w:r>
        <w:br w:type="page"/>
      </w:r>
    </w:p>
    <w:p w:rsidR="00FA796F" w:rsidRPr="00977E12" w:rsidRDefault="00977E12" w:rsidP="00977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E1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891277"/>
        <w:docPartObj>
          <w:docPartGallery w:val="Table of Contents"/>
          <w:docPartUnique/>
        </w:docPartObj>
      </w:sdtPr>
      <w:sdtContent>
        <w:p w:rsidR="004309B6" w:rsidRDefault="004309B6">
          <w:pPr>
            <w:pStyle w:val="ad"/>
          </w:pPr>
        </w:p>
        <w:p w:rsidR="00046C7F" w:rsidRPr="00046C7F" w:rsidRDefault="00040D4F" w:rsidP="00046C7F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4309B6">
            <w:instrText xml:space="preserve"> TOC \o "1-3" \h \z \u </w:instrText>
          </w:r>
          <w:r>
            <w:fldChar w:fldCharType="separate"/>
          </w:r>
          <w:hyperlink w:anchor="_Toc486961647" w:history="1">
            <w:r w:rsidR="00046C7F" w:rsidRPr="00046C7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046C7F"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6C7F"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_Toc486961647 \h </w:instrText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6C7F" w:rsidRPr="00046C7F" w:rsidRDefault="00040D4F" w:rsidP="00046C7F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6961648" w:history="1">
            <w:r w:rsidR="00046C7F" w:rsidRPr="00046C7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Основные результаты опроса получателей услуг</w:t>
            </w:r>
            <w:r w:rsidR="00046C7F"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6C7F"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_Toc486961648 \h </w:instrText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6C7F" w:rsidRPr="00046C7F" w:rsidRDefault="00040D4F" w:rsidP="00046C7F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6961649" w:history="1">
            <w:r w:rsidR="00046C7F" w:rsidRPr="00046C7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Результаты контент анализа официальных сайтов учреждений</w:t>
            </w:r>
            <w:r w:rsidR="00046C7F"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6C7F"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_Toc486961649 \h </w:instrText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6C7F" w:rsidRPr="00046C7F" w:rsidRDefault="00040D4F" w:rsidP="00046C7F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6961650" w:history="1">
            <w:r w:rsidR="00046C7F" w:rsidRPr="00046C7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046C7F"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6C7F"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_Toc486961650 \h </w:instrText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6C7F" w:rsidRPr="00046C7F" w:rsidRDefault="00040D4F" w:rsidP="00046C7F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6961651" w:history="1">
            <w:r w:rsidR="00046C7F" w:rsidRPr="00046C7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Приложение №1. Список организаций</w:t>
            </w:r>
            <w:r w:rsidR="00046C7F"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6C7F"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_Toc486961651 \h </w:instrText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6C7F" w:rsidRPr="00046C7F" w:rsidRDefault="00040D4F" w:rsidP="00046C7F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6961652" w:history="1">
            <w:r w:rsidR="00046C7F" w:rsidRPr="00046C7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Приложение №2. Инструментарий опроса получателей услуг</w:t>
            </w:r>
            <w:r w:rsidR="00046C7F"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6C7F"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_Toc486961652 \h </w:instrText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6C7F" w:rsidRPr="00046C7F" w:rsidRDefault="00040D4F" w:rsidP="00046C7F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6961653" w:history="1">
            <w:r w:rsidR="00046C7F" w:rsidRPr="00046C7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Приложение №3. Бланк контент анализа</w:t>
            </w:r>
            <w:r w:rsidR="00046C7F"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6C7F"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_Toc486961653 \h </w:instrText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6C7F" w:rsidRDefault="00040D4F" w:rsidP="00046C7F">
          <w:pPr>
            <w:pStyle w:val="11"/>
            <w:tabs>
              <w:tab w:val="right" w:leader="dot" w:pos="9345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486961654" w:history="1">
            <w:r w:rsidR="00046C7F" w:rsidRPr="00046C7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Приложение №4. Линейные распределения ответов респондентов на вопросы анкеты</w:t>
            </w:r>
            <w:r w:rsidR="00046C7F"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46C7F"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_Toc486961654 \h </w:instrText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D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Pr="00046C7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09B6" w:rsidRDefault="00040D4F">
          <w:r>
            <w:fldChar w:fldCharType="end"/>
          </w:r>
        </w:p>
      </w:sdtContent>
    </w:sdt>
    <w:p w:rsidR="00977E12" w:rsidRDefault="00977E12">
      <w:pPr>
        <w:spacing w:after="60" w:line="240" w:lineRule="auto"/>
        <w:ind w:left="57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7E12" w:rsidRPr="00977E12" w:rsidRDefault="004309B6" w:rsidP="004309B6">
      <w:pPr>
        <w:pStyle w:val="1"/>
      </w:pPr>
      <w:bookmarkStart w:id="0" w:name="_Toc486961647"/>
      <w:r>
        <w:lastRenderedPageBreak/>
        <w:t>ВВЕДЕНИЕ</w:t>
      </w:r>
      <w:bookmarkEnd w:id="0"/>
    </w:p>
    <w:p w:rsidR="00977E12" w:rsidRDefault="00977E12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A1D" w:rsidRDefault="004E3A1D" w:rsidP="004E3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Независимая оценка качества оказания образовательных услуг </w:t>
      </w:r>
      <w:r>
        <w:rPr>
          <w:rFonts w:ascii="Times New Roman" w:hAnsi="Times New Roman" w:cs="Times New Roman"/>
          <w:sz w:val="28"/>
          <w:szCs w:val="28"/>
        </w:rPr>
        <w:t>организациями дополнительного образования детей в сфере культуры и искусства Тюменской области была проведена в мае-июне 2017 года</w:t>
      </w:r>
      <w:r>
        <w:rPr>
          <w:rFonts w:ascii="Times New Roman" w:hAnsi="Times New Roman" w:cs="Times New Roman"/>
          <w:sz w:val="28"/>
          <w:szCs w:val="28"/>
          <w:lang w:eastAsia="ja-JP"/>
        </w:rPr>
        <w:t>. В результате исследования были опрошены получатели образовательных услуг 30 организаций Тюменской области (Таблица 1), а также был проведен контент-анализ официальных сайтов данных учреждений.</w:t>
      </w:r>
    </w:p>
    <w:p w:rsidR="00750E60" w:rsidRDefault="00750E60" w:rsidP="004E3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Опрос получателей услуг проводился удаленно через сеть Интернет, при помощи специализированного сервиса для проведения социологических и маркетинговых исследований «Тестограф», путем размещения бланка анкеты на данном ресурсе в электронном виде с последующим распространением среди получателей услуг.</w:t>
      </w:r>
    </w:p>
    <w:p w:rsidR="00750E60" w:rsidRDefault="00750E60" w:rsidP="004E3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Данная независимая оценка проводилась в соответствии со следующими нормативными документами:</w:t>
      </w:r>
    </w:p>
    <w:p w:rsidR="00750E60" w:rsidRPr="00750E60" w:rsidRDefault="00750E60" w:rsidP="0075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50E60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от 29.12.2012 № 273-ФЗ «Об образовании в Российской Федерации»;</w:t>
      </w:r>
    </w:p>
    <w:p w:rsidR="00750E60" w:rsidRPr="00750E60" w:rsidRDefault="00750E60" w:rsidP="0075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50E60">
        <w:rPr>
          <w:rFonts w:ascii="Times New Roman" w:hAnsi="Times New Roman" w:cs="Times New Roman"/>
          <w:sz w:val="28"/>
          <w:szCs w:val="28"/>
        </w:rPr>
        <w:t xml:space="preserve"> Федеральным законом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образования»;</w:t>
      </w:r>
    </w:p>
    <w:p w:rsidR="00750E60" w:rsidRPr="00750E60" w:rsidRDefault="00750E60" w:rsidP="0075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50E60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рекомендациями, утвержденными письмом Министерства образования и науки РФ от 03.04.2015 № АП-512/02 «О направлении Методических рекомендаций по НОКО»;</w:t>
      </w:r>
    </w:p>
    <w:p w:rsidR="00750E60" w:rsidRPr="00750E60" w:rsidRDefault="00750E60" w:rsidP="00750E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50E60">
        <w:rPr>
          <w:rFonts w:ascii="Times New Roman" w:hAnsi="Times New Roman" w:cs="Times New Roman"/>
          <w:sz w:val="28"/>
          <w:szCs w:val="28"/>
        </w:rPr>
        <w:t xml:space="preserve"> полным объемом показателей, утвержденных приказом Министерства образования и науки РФ от 05.12.2014 № 1547 «Об утверждении показателей, характеризующих общие критерии оценки качества образовательной деятельности организаций, осуществляющи</w:t>
      </w:r>
      <w:r>
        <w:rPr>
          <w:rFonts w:ascii="Times New Roman" w:hAnsi="Times New Roman" w:cs="Times New Roman"/>
          <w:sz w:val="28"/>
          <w:szCs w:val="28"/>
        </w:rPr>
        <w:t>х образовательную деятельность».</w:t>
      </w:r>
    </w:p>
    <w:p w:rsidR="004E3A1D" w:rsidRDefault="004E3A1D" w:rsidP="004E3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Целью данной независимой оценки было выявление качества работы организаций, предоставляющих образовательные услуги в сфере культуры и искусства в Тюменской области.</w:t>
      </w:r>
      <w:r w:rsidR="00750E60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ja-JP"/>
        </w:rPr>
        <w:t>Для достижения поставленной цели в ходе исследования были решены следующие исследовательские задачи:</w:t>
      </w:r>
    </w:p>
    <w:p w:rsidR="004E3A1D" w:rsidRDefault="004E3A1D" w:rsidP="004E3A1D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1" w:name="sub_102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Определена открытость и доступность информации об организациях;</w:t>
      </w:r>
    </w:p>
    <w:p w:rsidR="004E3A1D" w:rsidRDefault="004E3A1D" w:rsidP="004E3A1D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2" w:name="sub_1021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Оценена комфортность условий и доступность получения услуг, в том числе для граждан с ограниченными возможностями здоровья;</w:t>
      </w:r>
    </w:p>
    <w:p w:rsidR="004E3A1D" w:rsidRDefault="004E3A1D" w:rsidP="004E3A1D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3" w:name="sub_10214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Выявлена доброжелательность, вежливость и компетентность работников организации;</w:t>
      </w:r>
    </w:p>
    <w:bookmarkEnd w:id="3"/>
    <w:p w:rsidR="004E3A1D" w:rsidRDefault="004E3A1D" w:rsidP="004E3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Изучена удовлетворенность качеством обслуживания в организации в целом.</w:t>
      </w:r>
    </w:p>
    <w:p w:rsidR="004E3A1D" w:rsidRDefault="004E3A1D" w:rsidP="004E3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данного исследования выступили получатели услуг учреждений,</w:t>
      </w:r>
      <w:r w:rsidR="000E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предоставляющих образовательные услуги в сфере культуры и </w:t>
      </w:r>
      <w:r w:rsidR="000E6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искусства в Тюменской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данного исследования являлась общая оценка деятельности образовательных организаций </w:t>
      </w:r>
      <w:r w:rsidR="000E6A3F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потребителями.</w:t>
      </w:r>
    </w:p>
    <w:p w:rsidR="004E3A1D" w:rsidRDefault="00FE39B9" w:rsidP="004E3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было опрошено 2113 получателей услуг.</w:t>
      </w:r>
      <w:r w:rsidR="002D571A">
        <w:rPr>
          <w:rFonts w:ascii="Times New Roman" w:hAnsi="Times New Roman" w:cs="Times New Roman"/>
          <w:sz w:val="28"/>
          <w:szCs w:val="28"/>
        </w:rPr>
        <w:t xml:space="preserve"> </w:t>
      </w:r>
      <w:r w:rsidR="002D571A">
        <w:rPr>
          <w:rFonts w:ascii="Times New Roman" w:hAnsi="Times New Roman" w:cs="Times New Roman"/>
          <w:sz w:val="28"/>
          <w:szCs w:val="28"/>
          <w:lang w:eastAsia="ja-JP"/>
        </w:rPr>
        <w:t>Объем выборочной совокупности зависел от количества обучающихся в образовательных учреждениях, и рассчитывается как 60% при численности менее 100, 20% при численности менее 500 и 10% при численности более 500, при численности более 1000 получателей 5%.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A1D">
        <w:rPr>
          <w:rFonts w:ascii="Times New Roman" w:hAnsi="Times New Roman" w:cs="Times New Roman"/>
          <w:sz w:val="28"/>
          <w:szCs w:val="28"/>
        </w:rPr>
        <w:t>Рассмотрим распределение выборочной совокупности меж</w:t>
      </w:r>
      <w:r w:rsidR="00D83BE6">
        <w:rPr>
          <w:rFonts w:ascii="Times New Roman" w:hAnsi="Times New Roman" w:cs="Times New Roman"/>
          <w:sz w:val="28"/>
          <w:szCs w:val="28"/>
        </w:rPr>
        <w:t>ду учреждениями</w:t>
      </w:r>
      <w:r w:rsidR="004E3A1D">
        <w:rPr>
          <w:rFonts w:ascii="Times New Roman" w:hAnsi="Times New Roman" w:cs="Times New Roman"/>
          <w:sz w:val="28"/>
          <w:szCs w:val="28"/>
        </w:rPr>
        <w:t>.</w:t>
      </w:r>
    </w:p>
    <w:p w:rsidR="00977E12" w:rsidRDefault="00977E12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A3F" w:rsidRDefault="0081168C" w:rsidP="00811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Распределение выборочной совокупности</w:t>
      </w:r>
    </w:p>
    <w:tbl>
      <w:tblPr>
        <w:tblStyle w:val="a5"/>
        <w:tblW w:w="0" w:type="auto"/>
        <w:tblLook w:val="04A0"/>
      </w:tblPr>
      <w:tblGrid>
        <w:gridCol w:w="8188"/>
        <w:gridCol w:w="1383"/>
      </w:tblGrid>
      <w:tr w:rsidR="0081168C" w:rsidTr="00F6287D">
        <w:tc>
          <w:tcPr>
            <w:tcW w:w="8188" w:type="dxa"/>
            <w:shd w:val="clear" w:color="auto" w:fill="8DB3E2" w:themeFill="text2" w:themeFillTint="66"/>
            <w:vAlign w:val="center"/>
          </w:tcPr>
          <w:p w:rsidR="0081168C" w:rsidRDefault="0081168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383" w:type="dxa"/>
            <w:shd w:val="clear" w:color="auto" w:fill="8DB3E2" w:themeFill="text2" w:themeFillTint="66"/>
            <w:vAlign w:val="center"/>
          </w:tcPr>
          <w:p w:rsidR="0081168C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Выборка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центр хореографического искусства Ишим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худ. школа Ишим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Ишим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А.А. Алябьева Тобольск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"Гармония"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"Этюд"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А.П. Митинского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В.В. Знаменского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творческого развития и гуманитарного образования «Этнос»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города Ялуторовска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Абатский район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Армизонский район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«Гармония» Бердюжского района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Голышмановская детская школа искусств имени Л.И. Шарохи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Заводоуковская детская школа искусств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Исетская детская школа искусств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Казанская детская школа искусств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Омутинская детская школа искусств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Сорокинская детская школа искусств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Богандинская детская школа искусств «Вдохновение»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Боровская детская школа искусств «Фантазия»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Винзилинская детская школа искусств «Мечта»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Каскаринская детская школа искусств «Ритм»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Московская детская школа искусств «Палитра»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Онохинская детская школа искусств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Уватского муниципального района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Упоровская детская школа искусств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Юргинская детская школа искусств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 детская школа искусств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83BE6" w:rsidTr="00F6287D">
        <w:tc>
          <w:tcPr>
            <w:tcW w:w="8188" w:type="dxa"/>
            <w:vAlign w:val="center"/>
          </w:tcPr>
          <w:p w:rsidR="00D83BE6" w:rsidRPr="00F6287D" w:rsidRDefault="00D83BE6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Ярковская детская музыкальная школа</w:t>
            </w:r>
          </w:p>
        </w:tc>
        <w:tc>
          <w:tcPr>
            <w:tcW w:w="1383" w:type="dxa"/>
            <w:vAlign w:val="center"/>
          </w:tcPr>
          <w:p w:rsidR="00D83BE6" w:rsidRDefault="0076697C" w:rsidP="00D8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977E12" w:rsidRDefault="004309B6" w:rsidP="004309B6">
      <w:pPr>
        <w:pStyle w:val="1"/>
      </w:pPr>
      <w:bookmarkStart w:id="4" w:name="_Toc486961648"/>
      <w:r>
        <w:lastRenderedPageBreak/>
        <w:t>Основные результаты опроса получателей услуг</w:t>
      </w:r>
      <w:bookmarkEnd w:id="4"/>
      <w:r>
        <w:t xml:space="preserve"> </w:t>
      </w:r>
    </w:p>
    <w:p w:rsidR="00977E12" w:rsidRDefault="00977E12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независимой оценки было опрошено 2113 получателей услуг учреждений дополнительного образования детей в сфере культуры и искусства Тюменской области. Рассмотрим основные результаты опроса получателей услуг.</w:t>
      </w:r>
    </w:p>
    <w:p w:rsidR="003A5F86" w:rsidRDefault="003A5F86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 тот факт, что респондентами не оценивались с</w:t>
      </w:r>
      <w:r w:rsidR="00C8511F">
        <w:rPr>
          <w:rFonts w:ascii="Times New Roman" w:hAnsi="Times New Roman" w:cs="Times New Roman"/>
          <w:sz w:val="28"/>
          <w:szCs w:val="28"/>
        </w:rPr>
        <w:t>ледующие показатели из методики – организация питания, о</w:t>
      </w:r>
      <w:r>
        <w:rPr>
          <w:rFonts w:ascii="Times New Roman" w:hAnsi="Times New Roman" w:cs="Times New Roman"/>
          <w:sz w:val="28"/>
          <w:szCs w:val="28"/>
        </w:rPr>
        <w:t>храна и укрепление здоровья (спортивный зал</w:t>
      </w:r>
      <w:r w:rsidR="00C8511F">
        <w:rPr>
          <w:rFonts w:ascii="Times New Roman" w:hAnsi="Times New Roman" w:cs="Times New Roman"/>
          <w:sz w:val="28"/>
          <w:szCs w:val="28"/>
        </w:rPr>
        <w:t>, стадион, оборудование и т.п.) и р</w:t>
      </w:r>
      <w:r>
        <w:rPr>
          <w:rFonts w:ascii="Times New Roman" w:hAnsi="Times New Roman" w:cs="Times New Roman"/>
          <w:sz w:val="28"/>
          <w:szCs w:val="28"/>
        </w:rPr>
        <w:t>абота социального педагога, медика, психолога.</w:t>
      </w:r>
    </w:p>
    <w:p w:rsidR="003A5F86" w:rsidRDefault="003A5F86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связано с тем, что бланк опроса, рекомендованный Министерством образования для проведения опроса получателей услуг в рамках независимой оценки качества образовательной деятельности, является единым для всех типов учреждений, и не учитывает специфику их деятельности. </w:t>
      </w:r>
      <w:r w:rsidR="00FA2166">
        <w:rPr>
          <w:rFonts w:ascii="Times New Roman" w:hAnsi="Times New Roman" w:cs="Times New Roman"/>
          <w:sz w:val="28"/>
          <w:szCs w:val="28"/>
        </w:rPr>
        <w:t>Учреждения,</w:t>
      </w:r>
      <w:r>
        <w:rPr>
          <w:rFonts w:ascii="Times New Roman" w:hAnsi="Times New Roman" w:cs="Times New Roman"/>
          <w:sz w:val="28"/>
          <w:szCs w:val="28"/>
        </w:rPr>
        <w:t xml:space="preserve"> участвующие в данной независимой о</w:t>
      </w:r>
      <w:r w:rsidR="00FA2166">
        <w:rPr>
          <w:rFonts w:ascii="Times New Roman" w:hAnsi="Times New Roman" w:cs="Times New Roman"/>
          <w:sz w:val="28"/>
          <w:szCs w:val="28"/>
        </w:rPr>
        <w:t>ценке, предоставляют услуги дополнительного образования детей в сфере культуры и искусства и вышеуказанные показатели не реализуются в учреждениях данного типа.</w:t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блок вопросов анкеты касался открытости и доступности информации, размещенной на официальном сайте учреждения. </w:t>
      </w:r>
      <w:r w:rsidR="004C45BB">
        <w:rPr>
          <w:rFonts w:ascii="Times New Roman" w:hAnsi="Times New Roman" w:cs="Times New Roman"/>
          <w:sz w:val="28"/>
          <w:szCs w:val="28"/>
        </w:rPr>
        <w:t>Пользовались официальным сайтом учреждений за последний год 88% респондентов (1859 человек).</w:t>
      </w:r>
      <w:r w:rsidR="00E9479C">
        <w:rPr>
          <w:rFonts w:ascii="Times New Roman" w:hAnsi="Times New Roman" w:cs="Times New Roman"/>
          <w:sz w:val="28"/>
          <w:szCs w:val="28"/>
        </w:rPr>
        <w:t xml:space="preserve"> На вопросы, касающиеся официального сайта, отвечали только эти респонденты.</w:t>
      </w:r>
      <w:r w:rsidR="00C8511F">
        <w:rPr>
          <w:rFonts w:ascii="Times New Roman" w:hAnsi="Times New Roman" w:cs="Times New Roman"/>
          <w:sz w:val="28"/>
          <w:szCs w:val="28"/>
        </w:rPr>
        <w:t xml:space="preserve"> </w:t>
      </w:r>
      <w:r w:rsidRPr="00E9479C">
        <w:rPr>
          <w:rFonts w:ascii="Times New Roman" w:hAnsi="Times New Roman" w:cs="Times New Roman"/>
          <w:sz w:val="28"/>
          <w:szCs w:val="28"/>
        </w:rPr>
        <w:t>Полнотой и актуальностью информации об организации на ее сайте полностью удовлетворены больше половины респондентов (</w:t>
      </w:r>
      <w:r w:rsidR="00E9479C" w:rsidRPr="00E9479C">
        <w:rPr>
          <w:rFonts w:ascii="Times New Roman" w:hAnsi="Times New Roman" w:cs="Times New Roman"/>
          <w:sz w:val="28"/>
          <w:szCs w:val="28"/>
        </w:rPr>
        <w:t>76,6</w:t>
      </w:r>
      <w:r w:rsidRPr="00E9479C">
        <w:rPr>
          <w:rFonts w:ascii="Times New Roman" w:hAnsi="Times New Roman" w:cs="Times New Roman"/>
          <w:sz w:val="28"/>
          <w:szCs w:val="28"/>
        </w:rPr>
        <w:t xml:space="preserve">%). Только </w:t>
      </w:r>
      <w:r w:rsidR="00E9479C" w:rsidRPr="00E9479C">
        <w:rPr>
          <w:rFonts w:ascii="Times New Roman" w:hAnsi="Times New Roman" w:cs="Times New Roman"/>
          <w:sz w:val="28"/>
          <w:szCs w:val="28"/>
        </w:rPr>
        <w:t>1</w:t>
      </w:r>
      <w:r w:rsidRPr="00E9479C">
        <w:rPr>
          <w:rFonts w:ascii="Times New Roman" w:hAnsi="Times New Roman" w:cs="Times New Roman"/>
          <w:sz w:val="28"/>
          <w:szCs w:val="28"/>
        </w:rPr>
        <w:t xml:space="preserve">% респондентов </w:t>
      </w:r>
      <w:r w:rsidR="00E9479C" w:rsidRPr="00E9479C">
        <w:rPr>
          <w:rFonts w:ascii="Times New Roman" w:hAnsi="Times New Roman" w:cs="Times New Roman"/>
          <w:sz w:val="28"/>
          <w:szCs w:val="28"/>
        </w:rPr>
        <w:t>в той или иной степени не удовлетворены данным</w:t>
      </w:r>
      <w:r w:rsidRPr="00E9479C">
        <w:rPr>
          <w:rFonts w:ascii="Times New Roman" w:hAnsi="Times New Roman" w:cs="Times New Roman"/>
          <w:sz w:val="28"/>
          <w:szCs w:val="28"/>
        </w:rPr>
        <w:t xml:space="preserve"> </w:t>
      </w:r>
      <w:r w:rsidR="00E9479C">
        <w:rPr>
          <w:rFonts w:ascii="Times New Roman" w:hAnsi="Times New Roman" w:cs="Times New Roman"/>
          <w:sz w:val="28"/>
          <w:szCs w:val="28"/>
        </w:rPr>
        <w:t>показателем</w:t>
      </w:r>
      <w:r w:rsidRPr="00E947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ответов представлено в Таблице 1.</w:t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Распределение ответов респондентов на вопрос: «Скажите, насколько хорошо или плохо представлена информация об организации и ее деятельности, с точки зрения полноты и актуальности?»</w:t>
      </w:r>
    </w:p>
    <w:tbl>
      <w:tblPr>
        <w:tblStyle w:val="a5"/>
        <w:tblW w:w="5000" w:type="pct"/>
        <w:jc w:val="center"/>
        <w:tblLook w:val="04A0"/>
      </w:tblPr>
      <w:tblGrid>
        <w:gridCol w:w="4923"/>
        <w:gridCol w:w="3708"/>
        <w:gridCol w:w="940"/>
      </w:tblGrid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</w:p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не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E9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E9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0,6%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не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E9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E9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 средне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E9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E9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3,1%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E9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E9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19,3%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E9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E94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76,6%</w:t>
            </w:r>
          </w:p>
        </w:tc>
      </w:tr>
    </w:tbl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5925" cy="1695450"/>
            <wp:effectExtent l="19050" t="0" r="0" b="0"/>
            <wp:docPr id="35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распределение ответов на данный вопрос в разрезе исследуемых образовательных учреждений (Таблица 2).</w:t>
      </w:r>
    </w:p>
    <w:p w:rsidR="00C8511F" w:rsidRDefault="00C8511F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Распределение ответов респондентов в разрезе учреждений на вопрос: «Скажите, насколько хорошо или плохо представлена информация об организации и ее деятельности, с точки зрения полноты и актуальности?»</w:t>
      </w:r>
    </w:p>
    <w:tbl>
      <w:tblPr>
        <w:tblStyle w:val="a5"/>
        <w:tblW w:w="5000" w:type="pct"/>
        <w:tblLook w:val="04A0"/>
      </w:tblPr>
      <w:tblGrid>
        <w:gridCol w:w="5631"/>
        <w:gridCol w:w="716"/>
        <w:gridCol w:w="716"/>
        <w:gridCol w:w="836"/>
        <w:gridCol w:w="836"/>
        <w:gridCol w:w="836"/>
      </w:tblGrid>
      <w:tr w:rsidR="0031259F" w:rsidTr="000B6083">
        <w:trPr>
          <w:cantSplit/>
          <w:trHeight w:val="1821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6B95" w:rsidRPr="0031259F" w:rsidRDefault="00BF6B95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BF6B95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Полностью не удовлетворен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BF6B95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BF6B95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Удовлетворен средне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BF6B95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BF6B95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центр хореографического искусства Ишим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худ. школа Ишим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Ишим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А.А. Алябьева Тобольск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"Гармония"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"Этюд"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А.П. Митинского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В.В. Знаменского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и гуманитарного образования «Этнос»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города Ялуторовска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Абатский район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Армизонский район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«Гармония» Бердюжского района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Голышмановская детская школа искусств имени Л.И. Шарохи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Заводоуковская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Исетская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Омутинская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Сорокинская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Богандинская детская школа искусств «Вдохновение»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Боровская детская школа искусств «Фантазия»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Винзилинская детская школа искусств «Мечта»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Каскаринская детская школа искусств «Ритм»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Московская детская школа искусств «Палитра»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Онохинская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Уватского муниципального района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Упоровская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Юргинская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60,9%</w:t>
            </w:r>
          </w:p>
        </w:tc>
      </w:tr>
      <w:tr w:rsidR="0031259F" w:rsidTr="0031259F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31259F" w:rsidRDefault="0031259F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Ярковская детская музыкальная школа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9F" w:rsidRPr="00C93A7B" w:rsidRDefault="0046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88,2%</w:t>
            </w:r>
          </w:p>
        </w:tc>
      </w:tr>
    </w:tbl>
    <w:p w:rsidR="007D3BA5" w:rsidRDefault="007D3BA5" w:rsidP="00C85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7D3BA5" w:rsidSect="004309B6"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60386">
        <w:rPr>
          <w:rFonts w:ascii="Times New Roman" w:hAnsi="Times New Roman" w:cs="Times New Roman"/>
          <w:sz w:val="28"/>
          <w:szCs w:val="28"/>
        </w:rPr>
        <w:t xml:space="preserve">Больше всего низких оценок данного показателя дают респонденты из </w:t>
      </w:r>
      <w:r w:rsidR="00460386" w:rsidRPr="00460386">
        <w:rPr>
          <w:rFonts w:ascii="Times New Roman" w:hAnsi="Times New Roman" w:cs="Times New Roman"/>
          <w:sz w:val="28"/>
          <w:szCs w:val="28"/>
        </w:rPr>
        <w:t>Упоровской детской школы искусств, детской школы искусств города Ялуторовска, детской школы искусств «Этюд» и детской школы искусств «Гармония»</w:t>
      </w:r>
      <w:r w:rsidRPr="00460386">
        <w:rPr>
          <w:rFonts w:ascii="Times New Roman" w:hAnsi="Times New Roman" w:cs="Times New Roman"/>
          <w:sz w:val="28"/>
          <w:szCs w:val="28"/>
        </w:rPr>
        <w:t>.</w:t>
      </w: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553450" cy="5962650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D3BA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7D3BA5" w:rsidSect="007D3BA5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Следующий вопрос касался удовлетворенности респондентов наличием на официальном сайте сведений о педагогических работниках. Распределение ответов респондентов представлено в Таблице 3.</w:t>
      </w:r>
    </w:p>
    <w:p w:rsidR="0031259F" w:rsidRDefault="0031259F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D3BA5" w:rsidRDefault="00BF6B95" w:rsidP="007D3BA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Распределение ответов респондентов на вопрос: «Скажите, насколько Вы удовлетворены наличием сведений о педагогических работниках организации?»</w:t>
      </w:r>
    </w:p>
    <w:tbl>
      <w:tblPr>
        <w:tblStyle w:val="a5"/>
        <w:tblW w:w="5000" w:type="pct"/>
        <w:jc w:val="center"/>
        <w:tblLook w:val="04A0"/>
      </w:tblPr>
      <w:tblGrid>
        <w:gridCol w:w="4923"/>
        <w:gridCol w:w="3708"/>
        <w:gridCol w:w="940"/>
      </w:tblGrid>
      <w:tr w:rsidR="007D3BA5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</w:p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3BA5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не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A40513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A40513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</w:tr>
      <w:tr w:rsidR="007D3BA5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не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A40513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A40513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</w:tr>
      <w:tr w:rsidR="007D3BA5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 средне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A40513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A40513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7D3BA5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A40513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A40513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17,5%</w:t>
            </w:r>
          </w:p>
        </w:tc>
      </w:tr>
      <w:tr w:rsidR="007D3BA5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A40513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A40513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78,5%</w:t>
            </w:r>
          </w:p>
        </w:tc>
      </w:tr>
    </w:tbl>
    <w:p w:rsidR="007D3BA5" w:rsidRDefault="007D3BA5" w:rsidP="007D3BA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5925" cy="4248150"/>
            <wp:effectExtent l="19050" t="0" r="0" b="0"/>
            <wp:docPr id="36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F6B95" w:rsidRDefault="00BF6B95" w:rsidP="007D3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0513">
        <w:rPr>
          <w:rFonts w:ascii="Times New Roman" w:hAnsi="Times New Roman" w:cs="Times New Roman"/>
          <w:sz w:val="28"/>
          <w:szCs w:val="28"/>
        </w:rPr>
        <w:t>Большинство респондентов дают высокие оценки данному показателю</w:t>
      </w:r>
      <w:r w:rsidR="00A40513" w:rsidRPr="00A40513">
        <w:rPr>
          <w:rFonts w:ascii="Times New Roman" w:hAnsi="Times New Roman" w:cs="Times New Roman"/>
          <w:sz w:val="28"/>
          <w:szCs w:val="28"/>
        </w:rPr>
        <w:t xml:space="preserve"> (96%)</w:t>
      </w:r>
      <w:r w:rsidRPr="00A40513">
        <w:rPr>
          <w:rFonts w:ascii="Times New Roman" w:hAnsi="Times New Roman" w:cs="Times New Roman"/>
          <w:sz w:val="28"/>
          <w:szCs w:val="28"/>
        </w:rPr>
        <w:t>, а доля низких оцен</w:t>
      </w:r>
      <w:r w:rsidR="00A40513" w:rsidRPr="00A40513">
        <w:rPr>
          <w:rFonts w:ascii="Times New Roman" w:hAnsi="Times New Roman" w:cs="Times New Roman"/>
          <w:sz w:val="28"/>
          <w:szCs w:val="28"/>
        </w:rPr>
        <w:t>ок в совокупности составляет 1</w:t>
      </w:r>
      <w:r w:rsidRPr="00A40513">
        <w:rPr>
          <w:rFonts w:ascii="Times New Roman" w:hAnsi="Times New Roman" w:cs="Times New Roman"/>
          <w:sz w:val="28"/>
          <w:szCs w:val="28"/>
        </w:rPr>
        <w:t>% от числа респондентов.</w:t>
      </w:r>
      <w:r>
        <w:rPr>
          <w:rFonts w:ascii="Times New Roman" w:hAnsi="Times New Roman" w:cs="Times New Roman"/>
          <w:sz w:val="28"/>
          <w:szCs w:val="28"/>
        </w:rPr>
        <w:t xml:space="preserve"> Рассмотрим распределение ответов на данный вопрос в разрезе исследуемых образовательных учреждений (Таблица 4).</w:t>
      </w:r>
      <w:r w:rsidR="007D3B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BA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7A54" w:rsidRDefault="00697A54" w:rsidP="00A40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7A54" w:rsidRDefault="00697A54" w:rsidP="00A40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BA5" w:rsidRDefault="00BF6B95" w:rsidP="00BF6B95">
      <w:pPr>
        <w:spacing w:after="0" w:line="240" w:lineRule="auto"/>
        <w:ind w:firstLine="720"/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4. Распределение ответов респондентов в разрезе учреждений на вопрос: «Скажите, насколько Вы удовлетворены наличием сведений о педагогических работниках организации?»</w:t>
      </w:r>
      <w:r w:rsidR="007D3BA5" w:rsidRPr="007D3BA5">
        <w:rPr>
          <w:noProof/>
          <w:lang w:eastAsia="ru-RU"/>
        </w:rPr>
        <w:t xml:space="preserve"> </w:t>
      </w:r>
    </w:p>
    <w:tbl>
      <w:tblPr>
        <w:tblStyle w:val="a5"/>
        <w:tblW w:w="5000" w:type="pct"/>
        <w:tblLook w:val="04A0"/>
      </w:tblPr>
      <w:tblGrid>
        <w:gridCol w:w="5631"/>
        <w:gridCol w:w="716"/>
        <w:gridCol w:w="716"/>
        <w:gridCol w:w="836"/>
        <w:gridCol w:w="836"/>
        <w:gridCol w:w="836"/>
      </w:tblGrid>
      <w:tr w:rsidR="007D3BA5" w:rsidTr="00D21DB0">
        <w:trPr>
          <w:cantSplit/>
          <w:trHeight w:val="1821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Полностью не удовлетворен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Удовлетворен средне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центр хореографического искусства Ишим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худ. школа Ишим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Ишим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А.А. Алябьева Тобольск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"Гармония"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"Этюд"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А.П. Митинского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В.В. Знаменского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и гуманитарного образования «Этнос»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города Ялуторовска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Абатский район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Армизонский район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«Гармония» Бердюжского района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Голышмановская детская школа искусств имени Л.И. Шарохи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Заводоуковская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Исетская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Омутинская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Сорокинская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Богандинская детская школа искусств «Вдохновение»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Боровская детская школа искусств «Фантазия»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Винзилинская детская школа искусств «Мечта»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Каскаринская детская школа искусств «Ритм»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Московская детская школа искусств «Палитра»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Онохинская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Уватского муниципального района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Упоровская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Юргинская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D21DB0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CB18B3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CB18B3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CB18B3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CB18B3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CB18B3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CB18B3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CB18B3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73,9%</w:t>
            </w:r>
          </w:p>
        </w:tc>
      </w:tr>
      <w:tr w:rsidR="007D3BA5" w:rsidTr="00D21DB0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Ярковская детская музыкальная школа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CB18B3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CB18B3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CB18B3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CB18B3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CB18B3" w:rsidP="00D2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94,1%</w:t>
            </w:r>
          </w:p>
        </w:tc>
      </w:tr>
    </w:tbl>
    <w:p w:rsidR="007D3BA5" w:rsidRDefault="007D3BA5" w:rsidP="00BF6B95">
      <w:pPr>
        <w:spacing w:after="0" w:line="240" w:lineRule="auto"/>
        <w:ind w:firstLine="720"/>
        <w:jc w:val="center"/>
        <w:rPr>
          <w:noProof/>
          <w:lang w:eastAsia="ru-RU"/>
        </w:rPr>
      </w:pPr>
    </w:p>
    <w:p w:rsidR="00697A54" w:rsidRDefault="00697A54" w:rsidP="00697A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8B3">
        <w:rPr>
          <w:rFonts w:ascii="Times New Roman" w:hAnsi="Times New Roman" w:cs="Times New Roman"/>
          <w:sz w:val="28"/>
          <w:szCs w:val="28"/>
        </w:rPr>
        <w:t>Больше всего низких оценок данного показателя дают респонденты из</w:t>
      </w:r>
      <w:r w:rsidR="00CB18B3" w:rsidRPr="00CB18B3">
        <w:rPr>
          <w:rFonts w:ascii="Times New Roman" w:hAnsi="Times New Roman" w:cs="Times New Roman"/>
          <w:sz w:val="28"/>
          <w:szCs w:val="28"/>
        </w:rPr>
        <w:t xml:space="preserve"> Упоровской детской школы искусств, детской школы искусств «Этюд», детской школы искусств «Гармония»</w:t>
      </w:r>
      <w:r w:rsidRPr="00CB18B3">
        <w:rPr>
          <w:rFonts w:ascii="Times New Roman" w:hAnsi="Times New Roman" w:cs="Times New Roman"/>
          <w:sz w:val="28"/>
          <w:szCs w:val="28"/>
        </w:rPr>
        <w:t>.</w:t>
      </w:r>
    </w:p>
    <w:p w:rsidR="007D3BA5" w:rsidRDefault="007D3BA5" w:rsidP="00BF6B95">
      <w:pPr>
        <w:spacing w:after="0" w:line="240" w:lineRule="auto"/>
        <w:ind w:firstLine="720"/>
        <w:jc w:val="center"/>
        <w:rPr>
          <w:noProof/>
          <w:lang w:eastAsia="ru-RU"/>
        </w:rPr>
      </w:pPr>
    </w:p>
    <w:p w:rsidR="007D3BA5" w:rsidRDefault="007D3BA5" w:rsidP="00BF6B95">
      <w:pPr>
        <w:spacing w:after="0" w:line="240" w:lineRule="auto"/>
        <w:ind w:firstLine="720"/>
        <w:jc w:val="center"/>
        <w:rPr>
          <w:noProof/>
          <w:lang w:eastAsia="ru-RU"/>
        </w:rPr>
      </w:pP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BA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7D3BA5" w:rsidSect="004309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F6B9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A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629650" cy="5705475"/>
            <wp:effectExtent l="19050" t="0" r="0" b="0"/>
            <wp:docPr id="38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D3BA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7D3BA5" w:rsidSect="007D3BA5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D3BA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вопрос касался оценки доступности взаимодействия образовательной организации с получателем услуг различными способами. </w:t>
      </w:r>
      <w:r w:rsidR="004F24A7">
        <w:rPr>
          <w:rFonts w:ascii="Times New Roman" w:hAnsi="Times New Roman" w:cs="Times New Roman"/>
          <w:sz w:val="28"/>
          <w:szCs w:val="28"/>
        </w:rPr>
        <w:t xml:space="preserve">Осуществляли взаимодействие с учреждениями при помощи телефона, электронной почты или с помощью электронных сервисов за последний год 92,8% респондентов (1961 человек). На вопросы об оценке механизмов взаимодействия отвечали только эти респонденты. </w:t>
      </w:r>
      <w:r>
        <w:rPr>
          <w:rFonts w:ascii="Times New Roman" w:hAnsi="Times New Roman" w:cs="Times New Roman"/>
          <w:sz w:val="28"/>
          <w:szCs w:val="28"/>
        </w:rPr>
        <w:t>Распределение ответов респондентов представлено в Таблице 5.</w:t>
      </w:r>
    </w:p>
    <w:p w:rsidR="007D3BA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5. Распределение ответов респондентов на вопрос: «Оцените доступность взаимодействия с получателями образовательных услуг по телефону, электронной почте и с помощью электронных сервисов…»</w:t>
      </w:r>
    </w:p>
    <w:tbl>
      <w:tblPr>
        <w:tblStyle w:val="a5"/>
        <w:tblW w:w="5000" w:type="pct"/>
        <w:jc w:val="center"/>
        <w:tblLook w:val="04A0"/>
      </w:tblPr>
      <w:tblGrid>
        <w:gridCol w:w="4923"/>
        <w:gridCol w:w="3708"/>
        <w:gridCol w:w="940"/>
      </w:tblGrid>
      <w:tr w:rsidR="007D3BA5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</w:p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3BA5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не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F66A01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F66A01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7D3BA5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не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F66A01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F66A01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7D3BA5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 средне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F66A01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F66A01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2,5%</w:t>
            </w:r>
          </w:p>
        </w:tc>
      </w:tr>
      <w:tr w:rsidR="007D3BA5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F66A01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F66A01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15,6%</w:t>
            </w:r>
          </w:p>
        </w:tc>
      </w:tr>
      <w:tr w:rsidR="007D3BA5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F66A01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F66A01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81,2%</w:t>
            </w:r>
          </w:p>
        </w:tc>
      </w:tr>
    </w:tbl>
    <w:p w:rsidR="007D3BA5" w:rsidRDefault="007D3BA5" w:rsidP="007D3BA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5925" cy="3581400"/>
            <wp:effectExtent l="19050" t="0" r="0" b="0"/>
            <wp:docPr id="39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F6B95" w:rsidRDefault="00F66A0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A01">
        <w:rPr>
          <w:rFonts w:ascii="Times New Roman" w:hAnsi="Times New Roman" w:cs="Times New Roman"/>
          <w:sz w:val="28"/>
          <w:szCs w:val="28"/>
        </w:rPr>
        <w:t>Большинство респондентов (9</w:t>
      </w:r>
      <w:r w:rsidR="00BF6B95" w:rsidRPr="00F66A01">
        <w:rPr>
          <w:rFonts w:ascii="Times New Roman" w:hAnsi="Times New Roman" w:cs="Times New Roman"/>
          <w:sz w:val="28"/>
          <w:szCs w:val="28"/>
        </w:rPr>
        <w:t>6,</w:t>
      </w:r>
      <w:r w:rsidRPr="00F66A01">
        <w:rPr>
          <w:rFonts w:ascii="Times New Roman" w:hAnsi="Times New Roman" w:cs="Times New Roman"/>
          <w:sz w:val="28"/>
          <w:szCs w:val="28"/>
        </w:rPr>
        <w:t>8</w:t>
      </w:r>
      <w:r w:rsidR="00BF6B95" w:rsidRPr="00F66A01">
        <w:rPr>
          <w:rFonts w:ascii="Times New Roman" w:hAnsi="Times New Roman" w:cs="Times New Roman"/>
          <w:sz w:val="28"/>
          <w:szCs w:val="28"/>
        </w:rPr>
        <w:t xml:space="preserve">%) дают высокие оценки данному показателю, а доля низких оценок в совокупности составляет </w:t>
      </w:r>
      <w:r w:rsidRPr="00F66A01">
        <w:rPr>
          <w:rFonts w:ascii="Times New Roman" w:hAnsi="Times New Roman" w:cs="Times New Roman"/>
          <w:sz w:val="28"/>
          <w:szCs w:val="28"/>
        </w:rPr>
        <w:t>0,7</w:t>
      </w:r>
      <w:r w:rsidR="00BF6B95" w:rsidRPr="00F66A01">
        <w:rPr>
          <w:rFonts w:ascii="Times New Roman" w:hAnsi="Times New Roman" w:cs="Times New Roman"/>
          <w:sz w:val="28"/>
          <w:szCs w:val="28"/>
        </w:rPr>
        <w:t>% от числа респондентов.</w:t>
      </w:r>
      <w:r w:rsidR="00BF6B95">
        <w:rPr>
          <w:rFonts w:ascii="Times New Roman" w:hAnsi="Times New Roman" w:cs="Times New Roman"/>
          <w:sz w:val="28"/>
          <w:szCs w:val="28"/>
        </w:rPr>
        <w:t xml:space="preserve"> Рассмотрим распределение ответов на данный вопрос в разрезе исследуемых образовательных учреждений (Таблица 6).</w:t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BA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BA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BA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BA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6. Распределение ответов респондентов в разрезе учреждений на вопрос: «Оцените доступность взаимодействия с получателями образовательных услуг по телефону, электронной почте и с помощью электронных сервисов…»</w:t>
      </w:r>
    </w:p>
    <w:tbl>
      <w:tblPr>
        <w:tblStyle w:val="a5"/>
        <w:tblW w:w="5000" w:type="pct"/>
        <w:tblLook w:val="04A0"/>
      </w:tblPr>
      <w:tblGrid>
        <w:gridCol w:w="5631"/>
        <w:gridCol w:w="716"/>
        <w:gridCol w:w="716"/>
        <w:gridCol w:w="836"/>
        <w:gridCol w:w="836"/>
        <w:gridCol w:w="836"/>
      </w:tblGrid>
      <w:tr w:rsidR="007D3BA5" w:rsidTr="000C7512">
        <w:trPr>
          <w:cantSplit/>
          <w:trHeight w:val="1821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Полностью не удовлетворен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Удовлетворен средне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центр хореографического искусства Ишим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худ. школа Ишим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Ишим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А.А. Алябьева Тобольск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"Гармония"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"Этюд"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А.П. Митинского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В.В. Знаменского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и гуманитарного образования «Этнос»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города Ялуторовска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Абатский район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Армизонский район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F52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«Гармония» Бердюжского района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Голышмановская детская школа искусств имени Л.И. Шарохи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Заводоуковская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Исетская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F52EEF" w:rsidP="009D4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D41F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Омутинская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9D4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9D4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Сорокинская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Богандинская детская школа искусств «Вдохновение»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Боровская детская школа искусств «Фантазия»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9D4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Винзилинская детская школа искусств «Мечта»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Каскаринская детская школа искусств «Ритм»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9D4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Московская детская школа искусств «Палитра»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Онохинская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Уватского муниципального района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Упоровская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Юргинская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68,2%</w:t>
            </w:r>
          </w:p>
        </w:tc>
      </w:tr>
      <w:tr w:rsidR="007D3BA5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Ярковская детская музыкальная школа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9D4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9D4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D41F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79,2%</w:t>
            </w:r>
          </w:p>
        </w:tc>
      </w:tr>
    </w:tbl>
    <w:p w:rsidR="007D3BA5" w:rsidRDefault="007D3BA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41FA">
        <w:rPr>
          <w:rFonts w:ascii="Times New Roman" w:hAnsi="Times New Roman" w:cs="Times New Roman"/>
          <w:sz w:val="28"/>
          <w:szCs w:val="28"/>
        </w:rPr>
        <w:t xml:space="preserve">Больше всего низких оценок данного показателя дают респонденты из </w:t>
      </w:r>
      <w:r w:rsidR="009D41FA" w:rsidRPr="009D41FA">
        <w:rPr>
          <w:rFonts w:ascii="Times New Roman" w:hAnsi="Times New Roman" w:cs="Times New Roman"/>
          <w:sz w:val="28"/>
          <w:szCs w:val="28"/>
        </w:rPr>
        <w:t xml:space="preserve">детской школы искусств города Ялуторовска, Упоровской детской школы искусств и детской школы искусств «Этюд» </w:t>
      </w:r>
      <w:r w:rsidRPr="009D41FA">
        <w:rPr>
          <w:rFonts w:ascii="Times New Roman" w:hAnsi="Times New Roman" w:cs="Times New Roman"/>
          <w:sz w:val="28"/>
          <w:szCs w:val="28"/>
        </w:rPr>
        <w:t>.</w:t>
      </w:r>
    </w:p>
    <w:p w:rsidR="007D3BA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BA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BA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7D3BA5" w:rsidSect="004309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D3BA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A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572500" cy="6038850"/>
            <wp:effectExtent l="19050" t="0" r="0" b="0"/>
            <wp:docPr id="41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D3BA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7D3BA5" w:rsidSect="007D3BA5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Следующий вопрос касался оценки доступности сведений о ходе рассмотрения обращений граждан в образовательную организацию. Распределение ответов респондентов на данный вопрос представлено в Таблице 7.</w:t>
      </w: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7. Распределение ответов респондентов на вопрос: «Оцените доступность сведений о ходе рассмотрения обращений граждан в образовательную организацию»</w:t>
      </w:r>
    </w:p>
    <w:tbl>
      <w:tblPr>
        <w:tblStyle w:val="a5"/>
        <w:tblW w:w="5000" w:type="pct"/>
        <w:jc w:val="center"/>
        <w:tblLook w:val="04A0"/>
      </w:tblPr>
      <w:tblGrid>
        <w:gridCol w:w="4923"/>
        <w:gridCol w:w="3708"/>
        <w:gridCol w:w="940"/>
      </w:tblGrid>
      <w:tr w:rsidR="007D3BA5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</w:p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D3BA5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не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E07B4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E07B4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</w:tr>
      <w:tr w:rsidR="007D3BA5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не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E07B4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E07B4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7D3BA5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 средне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E07B4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E07B4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2,3%</w:t>
            </w:r>
          </w:p>
        </w:tc>
      </w:tr>
      <w:tr w:rsidR="007D3BA5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E07B4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E07B4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20,7%</w:t>
            </w:r>
          </w:p>
        </w:tc>
      </w:tr>
      <w:tr w:rsidR="007D3BA5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E07B4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Default="00E07B4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76,2%</w:t>
            </w:r>
          </w:p>
        </w:tc>
      </w:tr>
    </w:tbl>
    <w:p w:rsidR="007D3BA5" w:rsidRDefault="007D3BA5" w:rsidP="007D3BA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5925" cy="3581400"/>
            <wp:effectExtent l="19050" t="0" r="0" b="0"/>
            <wp:docPr id="40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7B45">
        <w:rPr>
          <w:rFonts w:ascii="Times New Roman" w:hAnsi="Times New Roman" w:cs="Times New Roman"/>
          <w:sz w:val="28"/>
          <w:szCs w:val="28"/>
        </w:rPr>
        <w:t>Большинство респондентов (</w:t>
      </w:r>
      <w:r w:rsidR="00E07B45" w:rsidRPr="00E07B45">
        <w:rPr>
          <w:rFonts w:ascii="Times New Roman" w:hAnsi="Times New Roman" w:cs="Times New Roman"/>
          <w:sz w:val="28"/>
          <w:szCs w:val="28"/>
        </w:rPr>
        <w:t>96</w:t>
      </w:r>
      <w:r w:rsidRPr="00E07B45">
        <w:rPr>
          <w:rFonts w:ascii="Times New Roman" w:hAnsi="Times New Roman" w:cs="Times New Roman"/>
          <w:sz w:val="28"/>
          <w:szCs w:val="28"/>
        </w:rPr>
        <w:t>,9%) дают высокие оценки данному показателю, а доля низких оц</w:t>
      </w:r>
      <w:r w:rsidR="00E07B45" w:rsidRPr="00E07B45">
        <w:rPr>
          <w:rFonts w:ascii="Times New Roman" w:hAnsi="Times New Roman" w:cs="Times New Roman"/>
          <w:sz w:val="28"/>
          <w:szCs w:val="28"/>
        </w:rPr>
        <w:t>енок в совокупности составляет 0</w:t>
      </w:r>
      <w:r w:rsidRPr="00E07B45">
        <w:rPr>
          <w:rFonts w:ascii="Times New Roman" w:hAnsi="Times New Roman" w:cs="Times New Roman"/>
          <w:sz w:val="28"/>
          <w:szCs w:val="28"/>
        </w:rPr>
        <w:t>,8% от числа респондентов.</w:t>
      </w:r>
      <w:r>
        <w:rPr>
          <w:rFonts w:ascii="Times New Roman" w:hAnsi="Times New Roman" w:cs="Times New Roman"/>
          <w:sz w:val="28"/>
          <w:szCs w:val="28"/>
        </w:rPr>
        <w:t xml:space="preserve"> Рассмотрим распределение ответов на данный вопрос в разрезе исследуемых образовательных учреждений (Таблица 8).</w:t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BA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BA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BA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7B45" w:rsidRDefault="00E07B4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512" w:rsidRDefault="000C7512" w:rsidP="00E07B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8. Распределение ответов респондентов в разрезе учреждений на вопрос: «Оцените доступность сведений о ходе рассмотрения обращений граждан в образовательную организацию»</w:t>
      </w:r>
    </w:p>
    <w:tbl>
      <w:tblPr>
        <w:tblStyle w:val="a5"/>
        <w:tblW w:w="5000" w:type="pct"/>
        <w:tblLook w:val="04A0"/>
      </w:tblPr>
      <w:tblGrid>
        <w:gridCol w:w="5749"/>
        <w:gridCol w:w="716"/>
        <w:gridCol w:w="716"/>
        <w:gridCol w:w="716"/>
        <w:gridCol w:w="837"/>
        <w:gridCol w:w="837"/>
      </w:tblGrid>
      <w:tr w:rsidR="007D3BA5" w:rsidTr="00976978">
        <w:trPr>
          <w:cantSplit/>
          <w:trHeight w:val="1821"/>
        </w:trPr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Полностью не удовлетворен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Удовлетворен средне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</w:tr>
      <w:tr w:rsidR="007D3BA5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центр хореографического искусства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63,8%</w:t>
            </w:r>
          </w:p>
        </w:tc>
      </w:tr>
      <w:tr w:rsidR="007D3BA5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худ. школа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67,9%</w:t>
            </w:r>
          </w:p>
        </w:tc>
      </w:tr>
      <w:tr w:rsidR="007D3BA5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71,7%</w:t>
            </w:r>
          </w:p>
        </w:tc>
      </w:tr>
      <w:tr w:rsidR="007D3BA5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А.А. Алябьева Тобольск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91,2%</w:t>
            </w:r>
          </w:p>
        </w:tc>
      </w:tr>
      <w:tr w:rsidR="007D3BA5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"Гармония"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56,5%</w:t>
            </w:r>
          </w:p>
        </w:tc>
      </w:tr>
      <w:tr w:rsidR="007D3BA5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"Этюд"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52,7%</w:t>
            </w:r>
          </w:p>
        </w:tc>
      </w:tr>
      <w:tr w:rsidR="007D3BA5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А.П. Митинского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7D3BA5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В.В. Знаменского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77,6%</w:t>
            </w:r>
          </w:p>
        </w:tc>
      </w:tr>
      <w:tr w:rsidR="007D3BA5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и гуманитарного образования «Этнос»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95,3%</w:t>
            </w:r>
          </w:p>
        </w:tc>
      </w:tr>
      <w:tr w:rsidR="007D3BA5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города Ялуторовска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61,9%</w:t>
            </w:r>
          </w:p>
        </w:tc>
      </w:tr>
      <w:tr w:rsidR="007D3BA5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Абатский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87,2%</w:t>
            </w:r>
          </w:p>
        </w:tc>
      </w:tr>
      <w:tr w:rsidR="007D3BA5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Армизонский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77,5%</w:t>
            </w:r>
          </w:p>
        </w:tc>
      </w:tr>
      <w:tr w:rsidR="007D3BA5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«Гармония» Бердюжского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7D3BA5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Голышмановская детская школа искусств имени Л.И. Шарохи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70,4%</w:t>
            </w:r>
          </w:p>
        </w:tc>
      </w:tr>
      <w:tr w:rsidR="007D3BA5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Заводоуковская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65,5%</w:t>
            </w:r>
          </w:p>
        </w:tc>
      </w:tr>
      <w:tr w:rsidR="007D3BA5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Исетская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D3BA5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</w:tr>
      <w:tr w:rsidR="007D3BA5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31259F" w:rsidRDefault="007D3BA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BA5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83,8%</w:t>
            </w:r>
          </w:p>
        </w:tc>
      </w:tr>
      <w:tr w:rsidR="00976978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31259F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53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53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53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53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53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76978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31259F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Богандинская детская школа искусств «Вдохновение»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76,6%</w:t>
            </w:r>
          </w:p>
        </w:tc>
      </w:tr>
      <w:tr w:rsidR="00976978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31259F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Боровская детская школа искусств «Фантазия»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</w:tr>
      <w:tr w:rsidR="00976978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31259F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Винзилинская детская школа искусств «Мечта»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47,6%</w:t>
            </w:r>
          </w:p>
        </w:tc>
      </w:tr>
      <w:tr w:rsidR="00976978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31259F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Каскаринская детская школа искусств «Ритм»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82,3%</w:t>
            </w:r>
          </w:p>
        </w:tc>
      </w:tr>
      <w:tr w:rsidR="00976978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31259F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Московская детская школа искусств «Палитра»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86,3%</w:t>
            </w:r>
          </w:p>
        </w:tc>
      </w:tr>
      <w:tr w:rsidR="00976978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31259F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Онохинская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976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976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976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976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976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55,8%</w:t>
            </w:r>
          </w:p>
        </w:tc>
      </w:tr>
      <w:tr w:rsidR="00976978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31259F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Уватского муниципального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64,4%</w:t>
            </w:r>
          </w:p>
        </w:tc>
      </w:tr>
      <w:tr w:rsidR="00976978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31259F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Упоровская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83,1%</w:t>
            </w:r>
          </w:p>
        </w:tc>
      </w:tr>
      <w:tr w:rsidR="00976978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31259F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Юргинская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9769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976978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31259F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78" w:rsidRPr="00976978" w:rsidRDefault="00976978" w:rsidP="00976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78" w:rsidRPr="00976978" w:rsidRDefault="00976978" w:rsidP="00976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978" w:rsidRPr="00976978" w:rsidRDefault="00976978" w:rsidP="00976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976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976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</w:tr>
      <w:tr w:rsidR="00976978" w:rsidTr="00976978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31259F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Ярковская детская музыкальная школа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8" w:rsidRPr="00C93A7B" w:rsidRDefault="00976978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</w:tr>
    </w:tbl>
    <w:p w:rsidR="007D3BA5" w:rsidRDefault="007D3BA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6978">
        <w:rPr>
          <w:rFonts w:ascii="Times New Roman" w:hAnsi="Times New Roman" w:cs="Times New Roman"/>
          <w:sz w:val="28"/>
          <w:szCs w:val="28"/>
        </w:rPr>
        <w:t>Больше всего низких оценок данного показателя дают респонденты из</w:t>
      </w:r>
      <w:r w:rsidR="00976978" w:rsidRPr="00976978">
        <w:rPr>
          <w:rFonts w:ascii="Times New Roman" w:hAnsi="Times New Roman" w:cs="Times New Roman"/>
          <w:sz w:val="28"/>
          <w:szCs w:val="28"/>
        </w:rPr>
        <w:t xml:space="preserve"> детской школы искусств Ялуторовска, детских школ искусств «Гармония» и «Этюд»</w:t>
      </w:r>
      <w:r w:rsidRPr="00976978">
        <w:rPr>
          <w:rFonts w:ascii="Times New Roman" w:hAnsi="Times New Roman" w:cs="Times New Roman"/>
          <w:sz w:val="28"/>
          <w:szCs w:val="28"/>
        </w:rPr>
        <w:t>.</w:t>
      </w:r>
    </w:p>
    <w:p w:rsidR="007D3BA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BA5" w:rsidRDefault="007D3BA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796A" w:rsidRDefault="00C3796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796A" w:rsidRDefault="00C3796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796A" w:rsidRDefault="00C3796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C3796A" w:rsidSect="004309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3796A" w:rsidRDefault="00C3796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9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629650" cy="5724525"/>
            <wp:effectExtent l="19050" t="0" r="0" b="0"/>
            <wp:docPr id="4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3796A" w:rsidRDefault="00C3796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C3796A" w:rsidSect="00C3796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блок вопросов инструментария касался комфортности условий, в которых осуществляется образовательная деятельность. </w:t>
      </w:r>
      <w:r w:rsidRPr="005054E9">
        <w:rPr>
          <w:rFonts w:ascii="Times New Roman" w:hAnsi="Times New Roman" w:cs="Times New Roman"/>
          <w:sz w:val="28"/>
          <w:szCs w:val="28"/>
        </w:rPr>
        <w:t>Материально-техническое и информационное обеспечение организации большинство респондентов (</w:t>
      </w:r>
      <w:r w:rsidR="005054E9" w:rsidRPr="005054E9">
        <w:rPr>
          <w:rFonts w:ascii="Times New Roman" w:hAnsi="Times New Roman" w:cs="Times New Roman"/>
          <w:sz w:val="28"/>
          <w:szCs w:val="28"/>
        </w:rPr>
        <w:t>91,5</w:t>
      </w:r>
      <w:r w:rsidRPr="005054E9">
        <w:rPr>
          <w:rFonts w:ascii="Times New Roman" w:hAnsi="Times New Roman" w:cs="Times New Roman"/>
          <w:sz w:val="28"/>
          <w:szCs w:val="28"/>
        </w:rPr>
        <w:t>%) оценивают в той или иной степени высоко</w:t>
      </w:r>
      <w:r>
        <w:rPr>
          <w:rFonts w:ascii="Times New Roman" w:hAnsi="Times New Roman" w:cs="Times New Roman"/>
          <w:sz w:val="28"/>
          <w:szCs w:val="28"/>
        </w:rPr>
        <w:t xml:space="preserve"> (Таблица 9).</w:t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9. Распределение ответов респондентов на вопрос: «Оцените материально-техническое и информационное обеспечении организации»</w:t>
      </w:r>
    </w:p>
    <w:tbl>
      <w:tblPr>
        <w:tblStyle w:val="a5"/>
        <w:tblW w:w="5000" w:type="pct"/>
        <w:jc w:val="center"/>
        <w:tblLook w:val="04A0"/>
      </w:tblPr>
      <w:tblGrid>
        <w:gridCol w:w="4923"/>
        <w:gridCol w:w="3708"/>
        <w:gridCol w:w="940"/>
      </w:tblGrid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</w:p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не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5054E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5054E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не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5054E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5054E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 средне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5054E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5054E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5054E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5054E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5054E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5054E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66,1%</w:t>
            </w:r>
          </w:p>
        </w:tc>
      </w:tr>
    </w:tbl>
    <w:p w:rsidR="000C7512" w:rsidRDefault="000C7512" w:rsidP="000C751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5925" cy="3048000"/>
            <wp:effectExtent l="19050" t="0" r="0" b="0"/>
            <wp:docPr id="43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распределение ответов на данный вопрос в разрезе исследуемых образовательных учреждений (Таблица 10).</w:t>
      </w:r>
      <w:r w:rsidR="000C7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512" w:rsidRDefault="000C7512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1269" w:rsidRDefault="006D1269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1269" w:rsidRDefault="006D1269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1269" w:rsidRDefault="006D1269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1269" w:rsidRDefault="006D1269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512" w:rsidRDefault="000C7512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512" w:rsidRDefault="000C7512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54E9" w:rsidRDefault="005054E9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54E9" w:rsidRDefault="005054E9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54E9" w:rsidRDefault="005054E9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54E9" w:rsidRDefault="005054E9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512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10. Распределение ответов респондентов в разрезе учреждений на вопрос: «Оцените материально-техническое и информационное обеспечении организации»</w:t>
      </w:r>
    </w:p>
    <w:tbl>
      <w:tblPr>
        <w:tblStyle w:val="a5"/>
        <w:tblW w:w="5000" w:type="pct"/>
        <w:tblLook w:val="04A0"/>
      </w:tblPr>
      <w:tblGrid>
        <w:gridCol w:w="5631"/>
        <w:gridCol w:w="716"/>
        <w:gridCol w:w="716"/>
        <w:gridCol w:w="836"/>
        <w:gridCol w:w="836"/>
        <w:gridCol w:w="836"/>
      </w:tblGrid>
      <w:tr w:rsidR="000C7512" w:rsidTr="000C7512">
        <w:trPr>
          <w:cantSplit/>
          <w:trHeight w:val="1821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Полностью не удовлетворен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Удовлетворен средне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центр хореографического искусства Ишим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худ. школа Ишим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Ишим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А.А. Алябьева Тобольск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"Гармония"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"Этюд"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7D1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А.П. Митинского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7D1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В.В. Знаменского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и гуманитарного образования «Этнос»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города Ялуторовска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Абатский район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Армизонский район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«Гармония» Бердюжского района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Голышмановская детская школа искусств имени Л.И. Шарохи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7D1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Заводоуковская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Исетская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Омутинская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Сорокинская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Богандинская детская школа искусств «Вдохновение»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Боровская детская школа искусств «Фантазия»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Винзилинская детская школа искусств «Мечта»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Каскаринская детская школа искусств «Ритм»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Московская детская школа искусств «Палитра»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Онохинская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Уватского муниципального района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Упоровская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Юргинская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Ярковская детская музыкальная школа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D139D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73,1%</w:t>
            </w:r>
          </w:p>
        </w:tc>
      </w:tr>
    </w:tbl>
    <w:p w:rsidR="00BF6B95" w:rsidRDefault="00BF6B95" w:rsidP="00505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54E9" w:rsidRDefault="005054E9" w:rsidP="00505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139D">
        <w:rPr>
          <w:rFonts w:ascii="Times New Roman" w:hAnsi="Times New Roman" w:cs="Times New Roman"/>
          <w:sz w:val="28"/>
          <w:szCs w:val="28"/>
        </w:rPr>
        <w:t>Больше всего низких оценок данного показателя дают респонденты из</w:t>
      </w:r>
      <w:r w:rsidR="007D139D" w:rsidRPr="007D139D">
        <w:rPr>
          <w:rFonts w:ascii="Times New Roman" w:hAnsi="Times New Roman" w:cs="Times New Roman"/>
          <w:sz w:val="28"/>
          <w:szCs w:val="28"/>
        </w:rPr>
        <w:t xml:space="preserve"> детских школ искусств Ялуторовска, Ишима и школы «Гармония»</w:t>
      </w:r>
      <w:r w:rsidRPr="007D139D">
        <w:rPr>
          <w:rFonts w:ascii="Times New Roman" w:hAnsi="Times New Roman" w:cs="Times New Roman"/>
          <w:sz w:val="28"/>
          <w:szCs w:val="28"/>
        </w:rPr>
        <w:t>.</w:t>
      </w:r>
    </w:p>
    <w:p w:rsidR="005054E9" w:rsidRDefault="005054E9" w:rsidP="00505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54E9" w:rsidRDefault="005054E9" w:rsidP="00505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54E9" w:rsidRDefault="005054E9" w:rsidP="00505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137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137891" w:rsidSect="004309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37891" w:rsidRDefault="00137891" w:rsidP="00137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9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629650" cy="5724525"/>
            <wp:effectExtent l="19050" t="0" r="0" b="0"/>
            <wp:docPr id="51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137891" w:rsidSect="0013789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Следующий вопрос касался оценки условий для индивидуальной работы с обучающимися. Распределение ответов респондентов представлено в Таблице 1</w:t>
      </w:r>
      <w:r w:rsidR="004A2A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512" w:rsidRDefault="00BF6B95" w:rsidP="000C751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4A2A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Распределение ответов респондентов на вопрос: «Оцените условия для индивидуальной работы с обучающимися»</w:t>
      </w:r>
      <w:r w:rsidR="000C7512" w:rsidRPr="000C751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5000" w:type="pct"/>
        <w:jc w:val="center"/>
        <w:tblLook w:val="04A0"/>
      </w:tblPr>
      <w:tblGrid>
        <w:gridCol w:w="4923"/>
        <w:gridCol w:w="3708"/>
        <w:gridCol w:w="940"/>
      </w:tblGrid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</w:p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не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37192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37192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не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37192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37192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 средне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37192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37192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37192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37192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37192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37192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81,1%</w:t>
            </w:r>
          </w:p>
        </w:tc>
      </w:tr>
    </w:tbl>
    <w:p w:rsidR="000C7512" w:rsidRDefault="000C7512" w:rsidP="000C751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5925" cy="3905250"/>
            <wp:effectExtent l="19050" t="0" r="0" b="0"/>
            <wp:docPr id="46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37891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922">
        <w:rPr>
          <w:rFonts w:ascii="Times New Roman" w:hAnsi="Times New Roman" w:cs="Times New Roman"/>
          <w:sz w:val="28"/>
          <w:szCs w:val="28"/>
        </w:rPr>
        <w:t>Большинство респондентов (</w:t>
      </w:r>
      <w:r w:rsidR="00371922" w:rsidRPr="00371922">
        <w:rPr>
          <w:rFonts w:ascii="Times New Roman" w:hAnsi="Times New Roman" w:cs="Times New Roman"/>
          <w:sz w:val="28"/>
          <w:szCs w:val="28"/>
        </w:rPr>
        <w:t>96,6</w:t>
      </w:r>
      <w:r w:rsidRPr="00371922">
        <w:rPr>
          <w:rFonts w:ascii="Times New Roman" w:hAnsi="Times New Roman" w:cs="Times New Roman"/>
          <w:sz w:val="28"/>
          <w:szCs w:val="28"/>
        </w:rPr>
        <w:t xml:space="preserve">%) в той или иной степени удовлетворены условиями для индивидуальной работы с обучающимися. Низкие оценки данному показателю дали </w:t>
      </w:r>
      <w:r w:rsidR="00371922" w:rsidRPr="00371922">
        <w:rPr>
          <w:rFonts w:ascii="Times New Roman" w:hAnsi="Times New Roman" w:cs="Times New Roman"/>
          <w:sz w:val="28"/>
          <w:szCs w:val="28"/>
        </w:rPr>
        <w:t>0,5</w:t>
      </w:r>
      <w:r w:rsidRPr="00371922">
        <w:rPr>
          <w:rFonts w:ascii="Times New Roman" w:hAnsi="Times New Roman" w:cs="Times New Roman"/>
          <w:sz w:val="28"/>
          <w:szCs w:val="28"/>
        </w:rPr>
        <w:t>% респондентов в совокупности.</w:t>
      </w:r>
      <w:r w:rsidR="00371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Рассмотрим распределение ответов на данный вопрос в разрезе исследуемых образовательных учреждений (Таблица 1</w:t>
      </w:r>
      <w:r w:rsidR="004A2A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  <w:r w:rsidR="00137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1922" w:rsidRDefault="00371922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1922" w:rsidRDefault="00371922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512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4A2A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Распределение ответов респондентов в разрезе учреждений на вопрос: «Оцените условия для индивидуальной работы с обучающимися»</w:t>
      </w:r>
    </w:p>
    <w:tbl>
      <w:tblPr>
        <w:tblStyle w:val="a5"/>
        <w:tblW w:w="5000" w:type="pct"/>
        <w:tblLook w:val="04A0"/>
      </w:tblPr>
      <w:tblGrid>
        <w:gridCol w:w="5631"/>
        <w:gridCol w:w="716"/>
        <w:gridCol w:w="716"/>
        <w:gridCol w:w="836"/>
        <w:gridCol w:w="836"/>
        <w:gridCol w:w="836"/>
      </w:tblGrid>
      <w:tr w:rsidR="000C7512" w:rsidTr="000C7512">
        <w:trPr>
          <w:cantSplit/>
          <w:trHeight w:val="1821"/>
        </w:trPr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Полностью не удовлетворен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Удовлетворен средне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центр хореографического искусства Ишим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53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худ. школа Ишим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Ишим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А.А. Алябьева Тобольск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"Гармония"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"Этюд"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А.П. Митинского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В.В. Знаменского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и гуманитарного образования «Этнос»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города Ялуторовска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Абатский район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Армизонский район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«Гармония» Бердюжского района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Голышмановская детская школа искусств имени Л.И. Шарохи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53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Заводоуковская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Исетская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Омутинская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Сорокинская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Богандинская детская школа искусств «Вдохновение»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Боровская детская школа искусств «Фантазия»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Винзилинская детская школа искусств «Мечта»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Каскаринская детская школа искусств «Ритм»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Московская детская школа искусств «Палитра»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Онохинская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Уватского муниципального района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Упоровская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Юргинская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Киевская детская школа искусств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56,5%</w:t>
            </w:r>
          </w:p>
        </w:tc>
      </w:tr>
      <w:tr w:rsidR="000C7512" w:rsidTr="000C7512"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Ярковская детская музыкальная школа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5308FF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84,6%</w:t>
            </w:r>
          </w:p>
        </w:tc>
      </w:tr>
    </w:tbl>
    <w:p w:rsidR="00BF6B95" w:rsidRDefault="00BF6B95" w:rsidP="0037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1922" w:rsidRDefault="00371922" w:rsidP="0037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DE4">
        <w:rPr>
          <w:rFonts w:ascii="Times New Roman" w:hAnsi="Times New Roman" w:cs="Times New Roman"/>
          <w:sz w:val="28"/>
          <w:szCs w:val="28"/>
        </w:rPr>
        <w:t>Больше всего низких оценок данного показателя дают респонденты из</w:t>
      </w:r>
      <w:r w:rsidR="005308FF" w:rsidRPr="00DE0DE4">
        <w:rPr>
          <w:rFonts w:ascii="Times New Roman" w:hAnsi="Times New Roman" w:cs="Times New Roman"/>
          <w:sz w:val="28"/>
          <w:szCs w:val="28"/>
        </w:rPr>
        <w:t xml:space="preserve"> </w:t>
      </w:r>
      <w:r w:rsidR="00DE0DE4" w:rsidRPr="00DE0DE4">
        <w:rPr>
          <w:rFonts w:ascii="Times New Roman" w:hAnsi="Times New Roman" w:cs="Times New Roman"/>
          <w:sz w:val="28"/>
          <w:szCs w:val="28"/>
        </w:rPr>
        <w:t>школ искусств Ялуторовска, Уватского района и школы искусств «Гармония»</w:t>
      </w:r>
      <w:r w:rsidRPr="00DE0DE4">
        <w:rPr>
          <w:rFonts w:ascii="Times New Roman" w:hAnsi="Times New Roman" w:cs="Times New Roman"/>
          <w:sz w:val="28"/>
          <w:szCs w:val="28"/>
        </w:rPr>
        <w:t>.</w:t>
      </w:r>
    </w:p>
    <w:p w:rsidR="00371922" w:rsidRDefault="00371922" w:rsidP="0037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1922" w:rsidRDefault="00371922" w:rsidP="0037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1922" w:rsidRDefault="00371922" w:rsidP="0037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1922" w:rsidRDefault="00371922" w:rsidP="0037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1922" w:rsidRDefault="00371922" w:rsidP="003719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137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137891" w:rsidSect="004309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37891" w:rsidRDefault="00137891" w:rsidP="00137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9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629650" cy="5724525"/>
            <wp:effectExtent l="19050" t="0" r="0" b="0"/>
            <wp:docPr id="54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137891" w:rsidSect="0013789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вопрос касался оценки наличия дополнительных образовательных программ. Распределение ответов респондентов на данный </w:t>
      </w:r>
      <w:r w:rsidR="004A2AB3">
        <w:rPr>
          <w:rFonts w:ascii="Times New Roman" w:hAnsi="Times New Roman" w:cs="Times New Roman"/>
          <w:sz w:val="28"/>
          <w:szCs w:val="28"/>
        </w:rPr>
        <w:t>вопрос представлено в Таблице 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C7512" w:rsidRDefault="004A2AB3" w:rsidP="000C751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13</w:t>
      </w:r>
      <w:r w:rsidR="00BF6B95">
        <w:rPr>
          <w:rFonts w:ascii="Times New Roman" w:hAnsi="Times New Roman" w:cs="Times New Roman"/>
          <w:sz w:val="28"/>
          <w:szCs w:val="28"/>
        </w:rPr>
        <w:t>. Распределение ответов респондентов на вопрос: «Оцените наличие дополнительных образовательных программ»</w:t>
      </w:r>
      <w:r w:rsidR="000C7512" w:rsidRPr="000C751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5000" w:type="pct"/>
        <w:jc w:val="center"/>
        <w:tblLook w:val="04A0"/>
      </w:tblPr>
      <w:tblGrid>
        <w:gridCol w:w="4923"/>
        <w:gridCol w:w="3708"/>
        <w:gridCol w:w="940"/>
      </w:tblGrid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</w:p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не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1A4A6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1A4A6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не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1A4A6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1A4A6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 средне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1A4A6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1A4A6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1A4A6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1A4A6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1A4A6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1A4A6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82,3%</w:t>
            </w:r>
          </w:p>
        </w:tc>
      </w:tr>
    </w:tbl>
    <w:p w:rsidR="000C7512" w:rsidRDefault="000C7512" w:rsidP="000C751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5925" cy="3581400"/>
            <wp:effectExtent l="19050" t="0" r="0" b="0"/>
            <wp:docPr id="47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F6B95" w:rsidRDefault="001A4A69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A69">
        <w:rPr>
          <w:rFonts w:ascii="Times New Roman" w:hAnsi="Times New Roman" w:cs="Times New Roman"/>
          <w:sz w:val="28"/>
          <w:szCs w:val="28"/>
        </w:rPr>
        <w:t>Большинство респондентов (97,1</w:t>
      </w:r>
      <w:r w:rsidR="00BF6B95" w:rsidRPr="001A4A69">
        <w:rPr>
          <w:rFonts w:ascii="Times New Roman" w:hAnsi="Times New Roman" w:cs="Times New Roman"/>
          <w:sz w:val="28"/>
          <w:szCs w:val="28"/>
        </w:rPr>
        <w:t xml:space="preserve">%) в той или иной степени удовлетворены наличием дополнительных образовательных программ. Низкие </w:t>
      </w:r>
      <w:r w:rsidRPr="001A4A69">
        <w:rPr>
          <w:rFonts w:ascii="Times New Roman" w:hAnsi="Times New Roman" w:cs="Times New Roman"/>
          <w:sz w:val="28"/>
          <w:szCs w:val="28"/>
        </w:rPr>
        <w:t>оценки данному показателю дали 0</w:t>
      </w:r>
      <w:r w:rsidR="00BF6B95" w:rsidRPr="001A4A69">
        <w:rPr>
          <w:rFonts w:ascii="Times New Roman" w:hAnsi="Times New Roman" w:cs="Times New Roman"/>
          <w:sz w:val="28"/>
          <w:szCs w:val="28"/>
        </w:rPr>
        <w:t>,3% респондентов в совокупности.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B95">
        <w:rPr>
          <w:rFonts w:ascii="Times New Roman" w:hAnsi="Times New Roman" w:cs="Times New Roman"/>
          <w:sz w:val="28"/>
          <w:szCs w:val="28"/>
        </w:rPr>
        <w:t>Рассмотрим распределение ответов на данный вопрос в разрезе исследуемых образовательных учреждений (Таблица 1</w:t>
      </w:r>
      <w:r w:rsidR="004A2AB3">
        <w:rPr>
          <w:rFonts w:ascii="Times New Roman" w:hAnsi="Times New Roman" w:cs="Times New Roman"/>
          <w:sz w:val="28"/>
          <w:szCs w:val="28"/>
        </w:rPr>
        <w:t>4</w:t>
      </w:r>
      <w:r w:rsidR="00BF6B95">
        <w:rPr>
          <w:rFonts w:ascii="Times New Roman" w:hAnsi="Times New Roman" w:cs="Times New Roman"/>
          <w:sz w:val="28"/>
          <w:szCs w:val="28"/>
        </w:rPr>
        <w:t>).</w:t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512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4A2A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Распределение ответов респондентов в разрезе учреждений на вопрос: «Оцените наличие дополнительных образовательных программ»</w:t>
      </w:r>
    </w:p>
    <w:tbl>
      <w:tblPr>
        <w:tblStyle w:val="a5"/>
        <w:tblW w:w="5000" w:type="pct"/>
        <w:tblLook w:val="04A0"/>
      </w:tblPr>
      <w:tblGrid>
        <w:gridCol w:w="5631"/>
        <w:gridCol w:w="716"/>
        <w:gridCol w:w="716"/>
        <w:gridCol w:w="836"/>
        <w:gridCol w:w="836"/>
        <w:gridCol w:w="836"/>
      </w:tblGrid>
      <w:tr w:rsidR="000C7512" w:rsidTr="00EC32B2">
        <w:trPr>
          <w:cantSplit/>
          <w:trHeight w:val="1821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Полностью не удовлетворен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Удовлетворен средне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центр хореографического искусства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худ. школа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А.А. Алябьева Тобольск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"Гармония"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"Этюд"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А.П. Митинского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В.В. Знаменского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и гуманитарного образования «Этнос»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города Ялуторовска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Абатский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EC3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Армизонский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«Гармония» Бердюжского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Голышмановская детская школа искусств имени Л.И. Шарохи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Заводоуковская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Исетская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EC3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EC3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Богандинская детская школа искусств «Вдохновение»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EC3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Боровская детская школа искусств «Фантазия»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87,6%</w:t>
            </w:r>
          </w:p>
        </w:tc>
      </w:tr>
      <w:tr w:rsidR="00EC32B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B2" w:rsidRPr="0031259F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Винзилинская детская школа искусств «Мечта»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B2" w:rsidRPr="00C93A7B" w:rsidRDefault="00EC32B2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B2" w:rsidRPr="00C93A7B" w:rsidRDefault="00EC32B2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B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B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2B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Каскаринская детская школа искусств «Ритм»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Московская детская школа искусств «Палитра»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Онохинская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Уватского муниципального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Упоровская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Юргинская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78,3%</w:t>
            </w:r>
          </w:p>
        </w:tc>
      </w:tr>
      <w:tr w:rsidR="000C7512" w:rsidTr="00EC32B2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Ярковская детская музыкальная школа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EC32B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80,8%</w:t>
            </w:r>
          </w:p>
        </w:tc>
      </w:tr>
    </w:tbl>
    <w:p w:rsidR="00BF6B95" w:rsidRDefault="00BF6B95" w:rsidP="00EC3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644A" w:rsidRDefault="007F644A" w:rsidP="007F64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DE4">
        <w:rPr>
          <w:rFonts w:ascii="Times New Roman" w:hAnsi="Times New Roman" w:cs="Times New Roman"/>
          <w:sz w:val="28"/>
          <w:szCs w:val="28"/>
        </w:rPr>
        <w:t xml:space="preserve">Больше всего низких оценок данного показателя дают респонденты из школ искусств </w:t>
      </w:r>
      <w:r>
        <w:rPr>
          <w:rFonts w:ascii="Times New Roman" w:hAnsi="Times New Roman" w:cs="Times New Roman"/>
          <w:sz w:val="28"/>
          <w:szCs w:val="28"/>
        </w:rPr>
        <w:t xml:space="preserve">В.В.Знаменского, </w:t>
      </w:r>
      <w:r w:rsidRPr="00DE0DE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Этюд</w:t>
      </w:r>
      <w:r w:rsidRPr="00DE0D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Упоровской школы искусств</w:t>
      </w:r>
      <w:r w:rsidRPr="00DE0DE4">
        <w:rPr>
          <w:rFonts w:ascii="Times New Roman" w:hAnsi="Times New Roman" w:cs="Times New Roman"/>
          <w:sz w:val="28"/>
          <w:szCs w:val="28"/>
        </w:rPr>
        <w:t>.</w:t>
      </w:r>
    </w:p>
    <w:p w:rsidR="00EC32B2" w:rsidRDefault="00EC32B2" w:rsidP="00EC3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32B2" w:rsidRDefault="00EC32B2" w:rsidP="00EC3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32B2" w:rsidRDefault="00EC32B2" w:rsidP="00EC32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137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137891" w:rsidSect="004309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37891" w:rsidRDefault="00137891" w:rsidP="00137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9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629650" cy="5724525"/>
            <wp:effectExtent l="19050" t="0" r="0" b="0"/>
            <wp:docPr id="55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137891" w:rsidSect="0013789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Следующий вопрос касался наличия возможностей развития творческих способностей и интересов обучающихся. Распределение ответов представлено в Таблице 1</w:t>
      </w:r>
      <w:r w:rsidR="004A2A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C7512" w:rsidRDefault="00BF6B95" w:rsidP="000C751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4A2A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Распределение ответов респондентов на вопрос: «Оцените наличие возможности развития творческих способностей и интересов обучающихся»</w:t>
      </w:r>
    </w:p>
    <w:tbl>
      <w:tblPr>
        <w:tblStyle w:val="a5"/>
        <w:tblW w:w="5000" w:type="pct"/>
        <w:jc w:val="center"/>
        <w:tblLook w:val="04A0"/>
      </w:tblPr>
      <w:tblGrid>
        <w:gridCol w:w="4923"/>
        <w:gridCol w:w="3708"/>
        <w:gridCol w:w="940"/>
      </w:tblGrid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</w:p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не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1A4A6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1A4A6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не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1A4A6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1A4A6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 средне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1A4A6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1A4A6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1A4A6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1A4A6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1A4A6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1A4A6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79,5%</w:t>
            </w:r>
          </w:p>
        </w:tc>
      </w:tr>
    </w:tbl>
    <w:p w:rsidR="000C7512" w:rsidRDefault="000C7512" w:rsidP="000C751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5925" cy="3581400"/>
            <wp:effectExtent l="19050" t="0" r="0" b="0"/>
            <wp:docPr id="48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F6B95" w:rsidRDefault="001A4A69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A69">
        <w:rPr>
          <w:rFonts w:ascii="Times New Roman" w:hAnsi="Times New Roman" w:cs="Times New Roman"/>
          <w:sz w:val="28"/>
          <w:szCs w:val="28"/>
        </w:rPr>
        <w:t>Большинство респондентов (96,5</w:t>
      </w:r>
      <w:r w:rsidR="00BF6B95" w:rsidRPr="001A4A69">
        <w:rPr>
          <w:rFonts w:ascii="Times New Roman" w:hAnsi="Times New Roman" w:cs="Times New Roman"/>
          <w:sz w:val="28"/>
          <w:szCs w:val="28"/>
        </w:rPr>
        <w:t>%) в той или иной степени удовлетворены наличием дополнительных образовательных программ. Низкие оц</w:t>
      </w:r>
      <w:r w:rsidRPr="001A4A69">
        <w:rPr>
          <w:rFonts w:ascii="Times New Roman" w:hAnsi="Times New Roman" w:cs="Times New Roman"/>
          <w:sz w:val="28"/>
          <w:szCs w:val="28"/>
        </w:rPr>
        <w:t>енки данному показателю дали 0,8</w:t>
      </w:r>
      <w:r w:rsidR="00BF6B95" w:rsidRPr="001A4A69">
        <w:rPr>
          <w:rFonts w:ascii="Times New Roman" w:hAnsi="Times New Roman" w:cs="Times New Roman"/>
          <w:sz w:val="28"/>
          <w:szCs w:val="28"/>
        </w:rPr>
        <w:t>% респондентов в совокупности.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B95">
        <w:rPr>
          <w:rFonts w:ascii="Times New Roman" w:hAnsi="Times New Roman" w:cs="Times New Roman"/>
          <w:sz w:val="28"/>
          <w:szCs w:val="28"/>
        </w:rPr>
        <w:t>Рассмотрим распределение ответов на данный вопрос в разрезе исследуемых образ</w:t>
      </w:r>
      <w:r w:rsidR="004A2AB3">
        <w:rPr>
          <w:rFonts w:ascii="Times New Roman" w:hAnsi="Times New Roman" w:cs="Times New Roman"/>
          <w:sz w:val="28"/>
          <w:szCs w:val="28"/>
        </w:rPr>
        <w:t>овательных учреждений (Таблица 16</w:t>
      </w:r>
      <w:r w:rsidR="00BF6B95">
        <w:rPr>
          <w:rFonts w:ascii="Times New Roman" w:hAnsi="Times New Roman" w:cs="Times New Roman"/>
          <w:sz w:val="28"/>
          <w:szCs w:val="28"/>
        </w:rPr>
        <w:t>).</w:t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A69" w:rsidRDefault="001A4A69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A69" w:rsidRDefault="001A4A69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512" w:rsidRDefault="004A2AB3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16</w:t>
      </w:r>
      <w:r w:rsidR="00BF6B95">
        <w:rPr>
          <w:rFonts w:ascii="Times New Roman" w:hAnsi="Times New Roman" w:cs="Times New Roman"/>
          <w:sz w:val="28"/>
          <w:szCs w:val="28"/>
        </w:rPr>
        <w:t>. Распределение ответов респондентов в разрезе учреждений на вопрос: «Оцените наличие возможности развития творческих способностей и интересов обучающихся»</w:t>
      </w:r>
    </w:p>
    <w:tbl>
      <w:tblPr>
        <w:tblStyle w:val="a5"/>
        <w:tblW w:w="5000" w:type="pct"/>
        <w:tblLook w:val="04A0"/>
      </w:tblPr>
      <w:tblGrid>
        <w:gridCol w:w="5631"/>
        <w:gridCol w:w="716"/>
        <w:gridCol w:w="716"/>
        <w:gridCol w:w="836"/>
        <w:gridCol w:w="836"/>
        <w:gridCol w:w="836"/>
      </w:tblGrid>
      <w:tr w:rsidR="000C7512" w:rsidTr="008D31E4">
        <w:trPr>
          <w:cantSplit/>
          <w:trHeight w:val="1821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Полностью не удовлетворен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Удовлетворен средне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</w:tr>
      <w:tr w:rsidR="000C7512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центр хореографического искусства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7F644A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0C7512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худ. школа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87,1%</w:t>
            </w:r>
          </w:p>
        </w:tc>
      </w:tr>
      <w:tr w:rsidR="000C7512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63,4%</w:t>
            </w:r>
          </w:p>
        </w:tc>
      </w:tr>
      <w:tr w:rsidR="000C7512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А.А. Алябьева Тобольск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92,7%</w:t>
            </w:r>
          </w:p>
        </w:tc>
      </w:tr>
      <w:tr w:rsidR="000C7512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"Гармония"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54,7%</w:t>
            </w:r>
          </w:p>
        </w:tc>
      </w:tr>
      <w:tr w:rsidR="000C7512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"Этюд"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65,1%</w:t>
            </w:r>
          </w:p>
        </w:tc>
      </w:tr>
      <w:tr w:rsidR="000C7512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А.П. Митинского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98,3%</w:t>
            </w:r>
          </w:p>
        </w:tc>
      </w:tr>
      <w:tr w:rsidR="000C7512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В.В. Знаменского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96,6%</w:t>
            </w:r>
          </w:p>
        </w:tc>
      </w:tr>
      <w:tr w:rsidR="000C7512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и гуманитарного образования «Этнос»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54,7%</w:t>
            </w:r>
          </w:p>
        </w:tc>
      </w:tr>
      <w:tr w:rsidR="008D31E4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31259F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города Ялуторовска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E4" w:rsidRPr="008D31E4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4"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E4" w:rsidRPr="008D31E4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F04"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81,1%</w:t>
            </w:r>
          </w:p>
        </w:tc>
      </w:tr>
      <w:tr w:rsidR="000C7512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31259F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Абатский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93,6%</w:t>
            </w:r>
          </w:p>
        </w:tc>
      </w:tr>
      <w:tr w:rsidR="008D31E4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31259F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Армизонский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90,2%</w:t>
            </w:r>
          </w:p>
        </w:tc>
      </w:tr>
      <w:tr w:rsidR="008D31E4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31259F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«Гармония» Бердюжского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76,5%</w:t>
            </w:r>
          </w:p>
        </w:tc>
      </w:tr>
      <w:tr w:rsidR="008D31E4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31259F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Голышмановская детская школа искусств имени Л.И. Шарохи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81,6%</w:t>
            </w:r>
          </w:p>
        </w:tc>
      </w:tr>
      <w:tr w:rsidR="008D31E4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31259F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Заводоуковская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85,5%</w:t>
            </w:r>
          </w:p>
        </w:tc>
      </w:tr>
      <w:tr w:rsidR="008D31E4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31259F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Исетская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D31E4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31259F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52,8%</w:t>
            </w:r>
          </w:p>
        </w:tc>
      </w:tr>
      <w:tr w:rsidR="008D31E4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31259F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90,4%</w:t>
            </w:r>
          </w:p>
        </w:tc>
      </w:tr>
      <w:tr w:rsidR="008D31E4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31259F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96,3%</w:t>
            </w:r>
          </w:p>
        </w:tc>
      </w:tr>
      <w:tr w:rsidR="008D31E4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31259F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Богандинская детская школа искусств «Вдохновение»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80,5%</w:t>
            </w:r>
          </w:p>
        </w:tc>
      </w:tr>
      <w:tr w:rsidR="008D31E4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31259F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Боровская детская школа искусств «Фантазия»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8D31E4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31259F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Винзилинская детская школа искусств «Мечта»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8D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68,2%</w:t>
            </w:r>
          </w:p>
        </w:tc>
      </w:tr>
      <w:tr w:rsidR="008D31E4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31259F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Каскаринская детская школа искусств «Ритм»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8D31E4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E4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82,4%</w:t>
            </w:r>
          </w:p>
        </w:tc>
      </w:tr>
      <w:tr w:rsidR="009F7EF5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31259F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Московская детская школа искусств «Палитра»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84,6%</w:t>
            </w:r>
          </w:p>
        </w:tc>
      </w:tr>
      <w:tr w:rsidR="009F7EF5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31259F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Онохинская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63,5%</w:t>
            </w:r>
          </w:p>
        </w:tc>
      </w:tr>
      <w:tr w:rsidR="009F7EF5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31259F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Уватского муниципального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78,3%</w:t>
            </w:r>
          </w:p>
        </w:tc>
      </w:tr>
      <w:tr w:rsidR="009F7EF5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31259F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Упоровская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</w:tr>
      <w:tr w:rsidR="009F7EF5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31259F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Юргинская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90,6%</w:t>
            </w:r>
          </w:p>
        </w:tc>
      </w:tr>
      <w:tr w:rsidR="009F7EF5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31259F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69,6%</w:t>
            </w:r>
          </w:p>
        </w:tc>
      </w:tr>
      <w:tr w:rsidR="009F7EF5" w:rsidTr="008D31E4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31259F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Ярковская детская музыкальная школа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F5" w:rsidRPr="00C93A7B" w:rsidRDefault="009F7EF5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92,3%</w:t>
            </w:r>
          </w:p>
        </w:tc>
      </w:tr>
    </w:tbl>
    <w:p w:rsidR="00BF6B95" w:rsidRDefault="00BF6B95" w:rsidP="001A4A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A69" w:rsidRDefault="001A4A69" w:rsidP="001A4A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CF3">
        <w:rPr>
          <w:rFonts w:ascii="Times New Roman" w:hAnsi="Times New Roman" w:cs="Times New Roman"/>
          <w:sz w:val="28"/>
          <w:szCs w:val="28"/>
        </w:rPr>
        <w:t>Стоит отметить, что низкие оценки данного показателя отметили респонденты из</w:t>
      </w:r>
      <w:r w:rsidR="00124CF3" w:rsidRPr="00124CF3">
        <w:rPr>
          <w:rFonts w:ascii="Times New Roman" w:hAnsi="Times New Roman" w:cs="Times New Roman"/>
          <w:sz w:val="28"/>
          <w:szCs w:val="28"/>
        </w:rPr>
        <w:t xml:space="preserve"> детской школы искусств Ишима, Ялуторовска, школы искусств «Гармония»</w:t>
      </w:r>
      <w:r w:rsidRPr="00124CF3">
        <w:rPr>
          <w:rFonts w:ascii="Times New Roman" w:hAnsi="Times New Roman" w:cs="Times New Roman"/>
          <w:sz w:val="28"/>
          <w:szCs w:val="28"/>
        </w:rPr>
        <w:t>.</w:t>
      </w:r>
    </w:p>
    <w:p w:rsidR="00137891" w:rsidRDefault="00137891" w:rsidP="001A4A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A69" w:rsidRDefault="001A4A69" w:rsidP="001A4A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A69" w:rsidRDefault="001A4A69" w:rsidP="001A4A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A69" w:rsidRDefault="001A4A69" w:rsidP="001A4A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A69" w:rsidRDefault="001A4A69" w:rsidP="00137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1A4A69" w:rsidSect="004309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37891" w:rsidRDefault="00137891" w:rsidP="00137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9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629650" cy="5724525"/>
            <wp:effectExtent l="19050" t="0" r="0" b="0"/>
            <wp:docPr id="56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137891" w:rsidSect="0013789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вопрос касался наличия условий организации обучения и воспитания обучающихся с ограниченными возможностями здоровья и инвалидов. Распределение </w:t>
      </w:r>
      <w:r w:rsidR="004A2AB3">
        <w:rPr>
          <w:rFonts w:ascii="Times New Roman" w:hAnsi="Times New Roman" w:cs="Times New Roman"/>
          <w:sz w:val="28"/>
          <w:szCs w:val="28"/>
        </w:rPr>
        <w:t>ответов представлено в Таблице 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F6B95" w:rsidRDefault="004A2AB3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17</w:t>
      </w:r>
      <w:r w:rsidR="00BF6B95">
        <w:rPr>
          <w:rFonts w:ascii="Times New Roman" w:hAnsi="Times New Roman" w:cs="Times New Roman"/>
          <w:sz w:val="28"/>
          <w:szCs w:val="28"/>
        </w:rPr>
        <w:t>. Распределение ответов респондентов на вопрос: «Оцените наличие условий организации обучения и воспитания обучающихся с ограниченными возможностями здоровья и инвалидов»</w:t>
      </w:r>
    </w:p>
    <w:tbl>
      <w:tblPr>
        <w:tblStyle w:val="a5"/>
        <w:tblW w:w="5000" w:type="pct"/>
        <w:jc w:val="center"/>
        <w:tblLook w:val="04A0"/>
      </w:tblPr>
      <w:tblGrid>
        <w:gridCol w:w="4923"/>
        <w:gridCol w:w="3708"/>
        <w:gridCol w:w="940"/>
      </w:tblGrid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</w:p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не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DC529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DC529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не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DC529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DC529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 средне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DC529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DC529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DC529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DC529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27,4%</w:t>
            </w:r>
          </w:p>
        </w:tc>
      </w:tr>
      <w:tr w:rsidR="000C7512" w:rsidTr="000C7512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0C7512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DC529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12" w:rsidRDefault="00DC5299" w:rsidP="000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67,5%</w:t>
            </w:r>
          </w:p>
        </w:tc>
      </w:tr>
    </w:tbl>
    <w:p w:rsidR="000C7512" w:rsidRDefault="000C7512" w:rsidP="000C751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5925" cy="3581400"/>
            <wp:effectExtent l="19050" t="0" r="0" b="0"/>
            <wp:docPr id="50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299">
        <w:rPr>
          <w:rFonts w:ascii="Times New Roman" w:hAnsi="Times New Roman" w:cs="Times New Roman"/>
          <w:sz w:val="28"/>
          <w:szCs w:val="28"/>
        </w:rPr>
        <w:t>Большинство респондентов (</w:t>
      </w:r>
      <w:r w:rsidR="00DC5299" w:rsidRPr="00DC5299">
        <w:rPr>
          <w:rFonts w:ascii="Times New Roman" w:hAnsi="Times New Roman" w:cs="Times New Roman"/>
          <w:sz w:val="28"/>
          <w:szCs w:val="28"/>
        </w:rPr>
        <w:t>94,9</w:t>
      </w:r>
      <w:r w:rsidRPr="00DC5299">
        <w:rPr>
          <w:rFonts w:ascii="Times New Roman" w:hAnsi="Times New Roman" w:cs="Times New Roman"/>
          <w:sz w:val="28"/>
          <w:szCs w:val="28"/>
        </w:rPr>
        <w:t xml:space="preserve">%) в той или иной степени удовлетворены наличием дополнительных образовательных программ. Низкие оценки данному показателю дали </w:t>
      </w:r>
      <w:r w:rsidR="00DC5299" w:rsidRPr="00DC5299">
        <w:rPr>
          <w:rFonts w:ascii="Times New Roman" w:hAnsi="Times New Roman" w:cs="Times New Roman"/>
          <w:sz w:val="28"/>
          <w:szCs w:val="28"/>
        </w:rPr>
        <w:t>0,6</w:t>
      </w:r>
      <w:r w:rsidRPr="00DC5299">
        <w:rPr>
          <w:rFonts w:ascii="Times New Roman" w:hAnsi="Times New Roman" w:cs="Times New Roman"/>
          <w:sz w:val="28"/>
          <w:szCs w:val="28"/>
        </w:rPr>
        <w:t>% респондентов в совокупности.</w:t>
      </w:r>
      <w:r w:rsidR="00DC5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Рассмотрим распределение ответов на данный вопрос в разрезе исследуемых образ</w:t>
      </w:r>
      <w:r w:rsidR="004A2AB3">
        <w:rPr>
          <w:rFonts w:ascii="Times New Roman" w:hAnsi="Times New Roman" w:cs="Times New Roman"/>
          <w:sz w:val="28"/>
          <w:szCs w:val="28"/>
        </w:rPr>
        <w:t>овательных учреждений (Таблица 18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1269" w:rsidRDefault="006D1269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1269" w:rsidRDefault="006D1269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5299" w:rsidRDefault="00DC5299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4A2AB3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18</w:t>
      </w:r>
      <w:r w:rsidR="00BF6B95">
        <w:rPr>
          <w:rFonts w:ascii="Times New Roman" w:hAnsi="Times New Roman" w:cs="Times New Roman"/>
          <w:sz w:val="28"/>
          <w:szCs w:val="28"/>
        </w:rPr>
        <w:t>. Распределение ответов респондентов в разрезе учреждений на вопрос: «Оцените наличие условий организации обучения и воспитания обучающихся с ограниченными возможностями здоровья и инвалидов»</w:t>
      </w:r>
    </w:p>
    <w:tbl>
      <w:tblPr>
        <w:tblStyle w:val="a5"/>
        <w:tblW w:w="5000" w:type="pct"/>
        <w:tblLook w:val="04A0"/>
      </w:tblPr>
      <w:tblGrid>
        <w:gridCol w:w="5631"/>
        <w:gridCol w:w="716"/>
        <w:gridCol w:w="716"/>
        <w:gridCol w:w="836"/>
        <w:gridCol w:w="836"/>
        <w:gridCol w:w="836"/>
      </w:tblGrid>
      <w:tr w:rsidR="00137891" w:rsidTr="003125BC">
        <w:trPr>
          <w:cantSplit/>
          <w:trHeight w:val="1821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Полностью не удовлетворен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Удовлетворен средне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</w:tr>
      <w:tr w:rsidR="00137891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центр хореографического искусства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55,1%</w:t>
            </w:r>
          </w:p>
        </w:tc>
      </w:tr>
      <w:tr w:rsidR="00137891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худ. школа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137891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48,5%</w:t>
            </w:r>
          </w:p>
        </w:tc>
      </w:tr>
      <w:tr w:rsidR="00137891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А.А. Алябьева Тобольск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88,6%</w:t>
            </w:r>
          </w:p>
        </w:tc>
      </w:tr>
      <w:tr w:rsidR="00137891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"Гармония"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41,9%</w:t>
            </w:r>
          </w:p>
        </w:tc>
      </w:tr>
      <w:tr w:rsidR="00137891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"Этюд"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43,2%</w:t>
            </w:r>
          </w:p>
        </w:tc>
      </w:tr>
      <w:tr w:rsidR="00137891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А.П. Митинского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137891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В.В. Знаменского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и гуманитарного образования «Этнос»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города Ялуторовска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Абатский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Армизонский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1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«Гармония» Бердюжского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Голышмановская детская школа искусств имени Л.И. Шарохи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Заводоуковская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Исетская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Богандинская детская школа искусств «Вдохновение»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Боровская детская школа искусств «Фантазия»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Винзилинская детская школа искусств «Мечта»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Каскаринская детская школа искусств «Ритм»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Московская детская школа искусств «Палитра»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Онохинская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Уватского муниципального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Упоровская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Юргинская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8D3FD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8D3FD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8D3FD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8D3FD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8D3FD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8D3FD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56,5%</w:t>
            </w:r>
          </w:p>
        </w:tc>
      </w:tr>
      <w:tr w:rsidR="003125BC" w:rsidTr="003125BC"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31259F" w:rsidRDefault="003125BC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Ярковская детская музыкальная школа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8D3FD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8D3FD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8D3FD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8D3FD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BC" w:rsidRPr="00C93A7B" w:rsidRDefault="008D3FD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65,4%</w:t>
            </w:r>
          </w:p>
        </w:tc>
      </w:tr>
    </w:tbl>
    <w:p w:rsidR="00BF6B95" w:rsidRDefault="00BF6B95" w:rsidP="008D3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891" w:rsidRDefault="008D3FD9" w:rsidP="00137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137891" w:rsidSect="004309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24CF3">
        <w:rPr>
          <w:rFonts w:ascii="Times New Roman" w:hAnsi="Times New Roman" w:cs="Times New Roman"/>
          <w:sz w:val="28"/>
          <w:szCs w:val="28"/>
        </w:rPr>
        <w:t>изкие оценки данного показателя отметили респонденты из</w:t>
      </w:r>
      <w:r>
        <w:rPr>
          <w:rFonts w:ascii="Times New Roman" w:hAnsi="Times New Roman" w:cs="Times New Roman"/>
          <w:sz w:val="28"/>
          <w:szCs w:val="28"/>
        </w:rPr>
        <w:t xml:space="preserve"> детских школ искусств «Гармония», «Этюд» и </w:t>
      </w:r>
      <w:r w:rsidRPr="008D3FD9">
        <w:rPr>
          <w:rFonts w:ascii="Times New Roman" w:hAnsi="Times New Roman" w:cs="Times New Roman"/>
          <w:sz w:val="28"/>
          <w:szCs w:val="28"/>
        </w:rPr>
        <w:t>Киевск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D3FD9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D3FD9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D3FD9"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37891" w:rsidRDefault="00137891" w:rsidP="00137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9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629650" cy="5724525"/>
            <wp:effectExtent l="19050" t="0" r="0" b="0"/>
            <wp:docPr id="59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137891" w:rsidSect="0013789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блок вопросов был посвящен оценке работников образовательной организации. </w:t>
      </w:r>
      <w:r w:rsidRPr="006D1269">
        <w:rPr>
          <w:rFonts w:ascii="Times New Roman" w:hAnsi="Times New Roman" w:cs="Times New Roman"/>
          <w:sz w:val="28"/>
          <w:szCs w:val="28"/>
        </w:rPr>
        <w:t>Большинство респондентов (</w:t>
      </w:r>
      <w:r w:rsidR="006D1269" w:rsidRPr="006D1269">
        <w:rPr>
          <w:rFonts w:ascii="Times New Roman" w:hAnsi="Times New Roman" w:cs="Times New Roman"/>
          <w:sz w:val="28"/>
          <w:szCs w:val="28"/>
        </w:rPr>
        <w:t>94,7</w:t>
      </w:r>
      <w:r w:rsidRPr="006D1269">
        <w:rPr>
          <w:rFonts w:ascii="Times New Roman" w:hAnsi="Times New Roman" w:cs="Times New Roman"/>
          <w:sz w:val="28"/>
          <w:szCs w:val="28"/>
        </w:rPr>
        <w:t xml:space="preserve">%) дают высокие оценки доброжелательности и вежливости работников образовательных организаций (Таблица </w:t>
      </w:r>
      <w:r w:rsidR="004A2AB3">
        <w:rPr>
          <w:rFonts w:ascii="Times New Roman" w:hAnsi="Times New Roman" w:cs="Times New Roman"/>
          <w:sz w:val="28"/>
          <w:szCs w:val="28"/>
        </w:rPr>
        <w:t>19</w:t>
      </w:r>
      <w:r w:rsidRPr="006D1269">
        <w:rPr>
          <w:rFonts w:ascii="Times New Roman" w:hAnsi="Times New Roman" w:cs="Times New Roman"/>
          <w:sz w:val="28"/>
          <w:szCs w:val="28"/>
        </w:rPr>
        <w:t>).</w:t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A2AB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 Распределение ответов респондентов на вопрос: «Оцените доброжелательность и вежливость работников организаций»</w:t>
      </w:r>
    </w:p>
    <w:tbl>
      <w:tblPr>
        <w:tblStyle w:val="a5"/>
        <w:tblW w:w="5000" w:type="pct"/>
        <w:jc w:val="center"/>
        <w:tblLook w:val="04A0"/>
      </w:tblPr>
      <w:tblGrid>
        <w:gridCol w:w="4923"/>
        <w:gridCol w:w="3708"/>
        <w:gridCol w:w="940"/>
      </w:tblGrid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</w:p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0,1%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1,2%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целом хорошо, но есть недостатки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94,7%</w:t>
            </w:r>
          </w:p>
        </w:tc>
      </w:tr>
    </w:tbl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5925" cy="3914775"/>
            <wp:effectExtent l="19050" t="0" r="0" b="0"/>
            <wp:docPr id="25" name="Объект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распределение ответов на данный вопрос в разрезе исследуемых образовательных учреждений (Таблица 2</w:t>
      </w:r>
      <w:r w:rsidR="004A2A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4EC2" w:rsidRDefault="00A34EC2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4EC2" w:rsidRDefault="00A34EC2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4EC2" w:rsidRDefault="00A34EC2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4EC2" w:rsidRDefault="00A34EC2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4EC2" w:rsidRDefault="00A34EC2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4EC2" w:rsidRDefault="00A34EC2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4A2A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Распределение ответов респондентов в разрезе учреждений на вопрос: «Оцените доброжелательность и вежливость работников организаций»</w:t>
      </w:r>
    </w:p>
    <w:tbl>
      <w:tblPr>
        <w:tblStyle w:val="a5"/>
        <w:tblW w:w="5000" w:type="pct"/>
        <w:tblLook w:val="04A0"/>
      </w:tblPr>
      <w:tblGrid>
        <w:gridCol w:w="6465"/>
        <w:gridCol w:w="716"/>
        <w:gridCol w:w="716"/>
        <w:gridCol w:w="837"/>
        <w:gridCol w:w="837"/>
      </w:tblGrid>
      <w:tr w:rsidR="00137891" w:rsidTr="00965227">
        <w:trPr>
          <w:cantSplit/>
          <w:trHeight w:val="2427"/>
        </w:trPr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137891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центр хореографического искусства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худ. школа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А.А. Алябьева Тобольск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A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96,7%</w:t>
            </w:r>
          </w:p>
        </w:tc>
      </w:tr>
      <w:tr w:rsidR="00137891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"Гармония"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"Этюд"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А.П. Митинского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В.В. Знаменского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и гуманитарного образования «Этнос»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города Ялуторовска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Абатский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Армизонский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«Гармония» Бердюжского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Голышмановская детская школа искусств имени Л.И. Шарохи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Заводоуковская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Исетская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Богандинская детская школа искусств «Вдохновение»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Боровская детская школа искусств «Фантазия»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Винзилинская детская школа искусств «Мечта»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Каскаринская детская школа искусств «Ритм»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Московская детская школа искусств «Палитра»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Онохинская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Уватского муниципального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Упоровская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Юргинская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91,3%</w:t>
            </w:r>
          </w:p>
        </w:tc>
      </w:tr>
      <w:tr w:rsidR="00965227" w:rsidTr="00965227"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31259F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Ярковская детская музыкальная школа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27" w:rsidRPr="00965227" w:rsidRDefault="00965227" w:rsidP="00965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0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227" w:rsidRPr="00C93A7B" w:rsidRDefault="00965227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92,3%</w:t>
            </w:r>
          </w:p>
        </w:tc>
      </w:tr>
    </w:tbl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137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137891" w:rsidSect="004309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37891" w:rsidRDefault="00137891" w:rsidP="001378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9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629650" cy="5724525"/>
            <wp:effectExtent l="19050" t="0" r="0" b="0"/>
            <wp:docPr id="60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37891" w:rsidRDefault="00137891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137891" w:rsidSect="0013789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Следующий вопрос касался оценки компетентности работников образова</w:t>
      </w:r>
      <w:r w:rsidR="004A2AB3">
        <w:rPr>
          <w:rFonts w:ascii="Times New Roman" w:hAnsi="Times New Roman" w:cs="Times New Roman"/>
          <w:sz w:val="28"/>
          <w:szCs w:val="28"/>
        </w:rPr>
        <w:t>тельных организаций. (Таблица 21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6D1269">
        <w:rPr>
          <w:rFonts w:ascii="Times New Roman" w:hAnsi="Times New Roman" w:cs="Times New Roman"/>
          <w:sz w:val="28"/>
          <w:szCs w:val="28"/>
        </w:rPr>
        <w:t>Большинство респондентов (</w:t>
      </w:r>
      <w:r w:rsidR="006D1269" w:rsidRPr="006D1269">
        <w:rPr>
          <w:rFonts w:ascii="Times New Roman" w:hAnsi="Times New Roman" w:cs="Times New Roman"/>
          <w:sz w:val="28"/>
          <w:szCs w:val="28"/>
        </w:rPr>
        <w:t>95,6</w:t>
      </w:r>
      <w:r w:rsidRPr="006D1269">
        <w:rPr>
          <w:rFonts w:ascii="Times New Roman" w:hAnsi="Times New Roman" w:cs="Times New Roman"/>
          <w:sz w:val="28"/>
          <w:szCs w:val="28"/>
        </w:rPr>
        <w:t>%) дают высокие оценки данного параметра.</w:t>
      </w:r>
    </w:p>
    <w:p w:rsidR="00137891" w:rsidRDefault="00137891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4A2A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Распределение ответов респондентов на вопрос: «Оцените компетентность работников организаций»</w:t>
      </w:r>
    </w:p>
    <w:tbl>
      <w:tblPr>
        <w:tblStyle w:val="a5"/>
        <w:tblW w:w="5000" w:type="pct"/>
        <w:jc w:val="center"/>
        <w:tblLook w:val="04A0"/>
      </w:tblPr>
      <w:tblGrid>
        <w:gridCol w:w="4923"/>
        <w:gridCol w:w="3708"/>
        <w:gridCol w:w="940"/>
      </w:tblGrid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</w:p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1,3%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целом хорошо, но есть недостатки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3,1%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95,6%</w:t>
            </w:r>
          </w:p>
        </w:tc>
      </w:tr>
    </w:tbl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5925" cy="3543300"/>
            <wp:effectExtent l="19050" t="0" r="0" b="0"/>
            <wp:docPr id="27" name="Объект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распределение ответов на данный вопрос в разрезе исследуемых образо</w:t>
      </w:r>
      <w:r w:rsidR="004A2AB3">
        <w:rPr>
          <w:rFonts w:ascii="Times New Roman" w:hAnsi="Times New Roman" w:cs="Times New Roman"/>
          <w:sz w:val="28"/>
          <w:szCs w:val="28"/>
        </w:rPr>
        <w:t>вательных учреждений (Таблица 22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4A2A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Распределение ответов респондентов в разрезе учреждений на вопрос: «Оцените компетентность работников организаций»</w:t>
      </w:r>
    </w:p>
    <w:tbl>
      <w:tblPr>
        <w:tblStyle w:val="a5"/>
        <w:tblW w:w="5000" w:type="pct"/>
        <w:tblLook w:val="04A0"/>
      </w:tblPr>
      <w:tblGrid>
        <w:gridCol w:w="6676"/>
        <w:gridCol w:w="506"/>
        <w:gridCol w:w="716"/>
        <w:gridCol w:w="836"/>
        <w:gridCol w:w="837"/>
      </w:tblGrid>
      <w:tr w:rsidR="00137891" w:rsidTr="00795F41">
        <w:trPr>
          <w:cantSplit/>
          <w:trHeight w:val="2427"/>
        </w:trPr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137891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центр хореографического искусства Ишим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88,4%</w:t>
            </w:r>
          </w:p>
        </w:tc>
      </w:tr>
      <w:tr w:rsidR="00137891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худ. школа Ишим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96,3%</w:t>
            </w:r>
          </w:p>
        </w:tc>
      </w:tr>
      <w:tr w:rsidR="00795F41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31259F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Ишим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79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95F41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31259F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А.А. Алябьева Тобольск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97,6%</w:t>
            </w:r>
          </w:p>
        </w:tc>
      </w:tr>
      <w:tr w:rsidR="00795F41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31259F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"Гармония"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85,1%</w:t>
            </w:r>
          </w:p>
        </w:tc>
      </w:tr>
      <w:tr w:rsidR="00795F41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31259F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"Этюд"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89,4%</w:t>
            </w:r>
          </w:p>
        </w:tc>
      </w:tr>
      <w:tr w:rsidR="00795F41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31259F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А.П. Митинского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95F41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31259F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В.В. Знаменского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96,6%</w:t>
            </w:r>
          </w:p>
        </w:tc>
      </w:tr>
      <w:tr w:rsidR="00795F41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31259F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и гуманитарного образования «Этнос»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95F41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31259F" w:rsidRDefault="00795F4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города Ялуторовска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795F41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6E4CB6" w:rsidP="006E4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41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91,9%</w:t>
            </w:r>
          </w:p>
        </w:tc>
      </w:tr>
      <w:tr w:rsidR="006E4CB6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31259F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Абатский район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E4CB6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31259F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Армизонский район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E4CB6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31259F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«Гармония» Бердюжского района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E4CB6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31259F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Голышмановская детская школа искусств имени Л.И. Шарохи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95,9%</w:t>
            </w:r>
          </w:p>
        </w:tc>
      </w:tr>
      <w:tr w:rsidR="006E4CB6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31259F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Заводоуковская детская школа искусств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E4CB6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31259F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Исетская детская школа искусств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E4CB6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31259F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Казанская детская школа искусств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96,2%</w:t>
            </w:r>
          </w:p>
        </w:tc>
      </w:tr>
      <w:tr w:rsidR="006E4CB6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31259F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Омутинская детская школа искусств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97,6%</w:t>
            </w:r>
          </w:p>
        </w:tc>
      </w:tr>
      <w:tr w:rsidR="006E4CB6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31259F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Сорокинская детская школа искусств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E4CB6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31259F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Богандинская детская школа искусств «Вдохновение»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E4CB6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31259F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Боровская детская школа искусств «Фантазия»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91,8%</w:t>
            </w:r>
          </w:p>
        </w:tc>
      </w:tr>
      <w:tr w:rsidR="006E4CB6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31259F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Винзилинская детская школа искусств «Мечта»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86,4%</w:t>
            </w:r>
          </w:p>
        </w:tc>
      </w:tr>
      <w:tr w:rsidR="006E4CB6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31259F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Каскаринская детская школа искусств «Ритм»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98,4%</w:t>
            </w:r>
          </w:p>
        </w:tc>
      </w:tr>
      <w:tr w:rsidR="006E4CB6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31259F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Московская детская школа искусств «Палитра»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E4CB6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31259F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Онохинская детская школа искусств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90,4%</w:t>
            </w:r>
          </w:p>
        </w:tc>
      </w:tr>
      <w:tr w:rsidR="006E4CB6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31259F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Уватского муниципального района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98,3%</w:t>
            </w:r>
          </w:p>
        </w:tc>
      </w:tr>
      <w:tr w:rsidR="006E4CB6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31259F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Упоровская детская школа искусств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91,8%</w:t>
            </w:r>
          </w:p>
        </w:tc>
      </w:tr>
      <w:tr w:rsidR="006E4CB6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31259F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Юргинская детская школа искусств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97,9%</w:t>
            </w:r>
          </w:p>
        </w:tc>
      </w:tr>
      <w:tr w:rsidR="006E4CB6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31259F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Киевская детская школа искусств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91,3%</w:t>
            </w:r>
          </w:p>
        </w:tc>
      </w:tr>
      <w:tr w:rsidR="006E4CB6" w:rsidTr="00795F41"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31259F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Ярковская детская музыкальная школа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B6" w:rsidRPr="00C93A7B" w:rsidRDefault="006E4CB6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96,2%</w:t>
            </w:r>
          </w:p>
        </w:tc>
      </w:tr>
    </w:tbl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74F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B74FCA" w:rsidSect="004309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74FCA" w:rsidRDefault="00B74FCA" w:rsidP="00B74F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9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629650" cy="5724525"/>
            <wp:effectExtent l="19050" t="0" r="0" b="0"/>
            <wp:docPr id="61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B74FCA" w:rsidSect="00B74FC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и последний блок вопросов был связан с общей удовлетворенностью качеством образовательной деятельности организации.  Первый вопрос данного блока был посвящен оценке удовлетворенности материально-техническим обеспечением организации. </w:t>
      </w:r>
      <w:r w:rsidRPr="00A34EC2">
        <w:rPr>
          <w:rFonts w:ascii="Times New Roman" w:hAnsi="Times New Roman" w:cs="Times New Roman"/>
          <w:sz w:val="28"/>
          <w:szCs w:val="28"/>
        </w:rPr>
        <w:t>Больше половины респондентов (</w:t>
      </w:r>
      <w:r w:rsidR="00A34EC2" w:rsidRPr="00A34EC2">
        <w:rPr>
          <w:rFonts w:ascii="Times New Roman" w:hAnsi="Times New Roman" w:cs="Times New Roman"/>
          <w:sz w:val="28"/>
          <w:szCs w:val="28"/>
        </w:rPr>
        <w:t>85</w:t>
      </w:r>
      <w:r w:rsidRPr="00A34EC2">
        <w:rPr>
          <w:rFonts w:ascii="Times New Roman" w:hAnsi="Times New Roman" w:cs="Times New Roman"/>
          <w:sz w:val="28"/>
          <w:szCs w:val="28"/>
        </w:rPr>
        <w:t>%) полностью удовлетворены данным показателем. Распределение ответов представлено в Таблице 2</w:t>
      </w:r>
      <w:r w:rsidR="004A2AB3">
        <w:rPr>
          <w:rFonts w:ascii="Times New Roman" w:hAnsi="Times New Roman" w:cs="Times New Roman"/>
          <w:sz w:val="28"/>
          <w:szCs w:val="28"/>
        </w:rPr>
        <w:t>3</w:t>
      </w:r>
      <w:r w:rsidRPr="00A34EC2">
        <w:rPr>
          <w:rFonts w:ascii="Times New Roman" w:hAnsi="Times New Roman" w:cs="Times New Roman"/>
          <w:sz w:val="28"/>
          <w:szCs w:val="28"/>
        </w:rPr>
        <w:t>.</w:t>
      </w: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4A2A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Распределение ответов респондентов на вопрос: «Оцените свой уровень удовлетворенности материально-техническим обеспечением организации»</w:t>
      </w:r>
    </w:p>
    <w:tbl>
      <w:tblPr>
        <w:tblStyle w:val="a5"/>
        <w:tblW w:w="5000" w:type="pct"/>
        <w:jc w:val="center"/>
        <w:tblLook w:val="04A0"/>
      </w:tblPr>
      <w:tblGrid>
        <w:gridCol w:w="4923"/>
        <w:gridCol w:w="3708"/>
        <w:gridCol w:w="940"/>
      </w:tblGrid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</w:p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4,3%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целом хорошо, но есть недостатки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10,3%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</w:tbl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5925" cy="3476625"/>
            <wp:effectExtent l="19050" t="0" r="0" b="0"/>
            <wp:docPr id="29" name="Объект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распределение ответов на данный вопрос в разрезе исследуемых образ</w:t>
      </w:r>
      <w:r w:rsidR="004A2AB3">
        <w:rPr>
          <w:rFonts w:ascii="Times New Roman" w:hAnsi="Times New Roman" w:cs="Times New Roman"/>
          <w:sz w:val="28"/>
          <w:szCs w:val="28"/>
        </w:rPr>
        <w:t>овательных учреждений (Таблица 24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4A2AB3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24</w:t>
      </w:r>
      <w:r w:rsidR="00BF6B95">
        <w:rPr>
          <w:rFonts w:ascii="Times New Roman" w:hAnsi="Times New Roman" w:cs="Times New Roman"/>
          <w:sz w:val="28"/>
          <w:szCs w:val="28"/>
        </w:rPr>
        <w:t>. Распределение ответов респондентов в разрезе учреждений на вопрос: «Оцените свой уровень удовлетворенности материально-техническим обеспечением организации»</w:t>
      </w:r>
    </w:p>
    <w:tbl>
      <w:tblPr>
        <w:tblStyle w:val="a5"/>
        <w:tblW w:w="5000" w:type="pct"/>
        <w:tblLook w:val="04A0"/>
      </w:tblPr>
      <w:tblGrid>
        <w:gridCol w:w="6347"/>
        <w:gridCol w:w="716"/>
        <w:gridCol w:w="836"/>
        <w:gridCol w:w="836"/>
        <w:gridCol w:w="836"/>
      </w:tblGrid>
      <w:tr w:rsidR="00137891" w:rsidTr="00BC62A9">
        <w:trPr>
          <w:cantSplit/>
          <w:trHeight w:val="2427"/>
        </w:trPr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137891" w:rsidTr="00BC62A9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центр хореографического искусства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98,6%</w:t>
            </w:r>
          </w:p>
        </w:tc>
      </w:tr>
      <w:tr w:rsidR="00BC62A9" w:rsidTr="00BC62A9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худ. школа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88,9%</w:t>
            </w:r>
          </w:p>
        </w:tc>
      </w:tr>
      <w:tr w:rsidR="00BC62A9" w:rsidTr="00BC62A9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78,2%</w:t>
            </w:r>
          </w:p>
        </w:tc>
      </w:tr>
      <w:tr w:rsidR="00137891" w:rsidTr="00BC62A9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А.А. Алябьева Тобольск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96,7%</w:t>
            </w:r>
          </w:p>
        </w:tc>
      </w:tr>
      <w:tr w:rsidR="00137891" w:rsidTr="00BC62A9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"Гармония"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65,5%</w:t>
            </w:r>
          </w:p>
        </w:tc>
      </w:tr>
      <w:tr w:rsidR="00137891" w:rsidTr="00BC62A9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"Этюд"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62,1%</w:t>
            </w:r>
          </w:p>
        </w:tc>
      </w:tr>
      <w:tr w:rsidR="00BC62A9" w:rsidTr="00BC62A9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А.П. Митинского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98,3%</w:t>
            </w:r>
          </w:p>
        </w:tc>
      </w:tr>
      <w:tr w:rsidR="00BC62A9" w:rsidTr="00BC62A9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В.В. Знаменского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74,2%</w:t>
            </w:r>
          </w:p>
        </w:tc>
      </w:tr>
      <w:tr w:rsidR="00BC62A9" w:rsidTr="00BC62A9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и гуманитарного образования «Этнос»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70,3%</w:t>
            </w:r>
          </w:p>
        </w:tc>
      </w:tr>
      <w:tr w:rsidR="00137891" w:rsidTr="00BC62A9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города Ялуторовска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56,8%</w:t>
            </w:r>
          </w:p>
        </w:tc>
      </w:tr>
      <w:tr w:rsidR="00BC62A9" w:rsidTr="003A5F86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Абатский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93,6%</w:t>
            </w:r>
          </w:p>
        </w:tc>
      </w:tr>
      <w:tr w:rsidR="00BC62A9" w:rsidTr="003A5F86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Армизонский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92,7%</w:t>
            </w:r>
          </w:p>
        </w:tc>
      </w:tr>
      <w:tr w:rsidR="00BC62A9" w:rsidTr="003A5F86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«Гармония» Бердюжского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97,1%</w:t>
            </w:r>
          </w:p>
        </w:tc>
      </w:tr>
      <w:tr w:rsidR="00BC62A9" w:rsidTr="003A5F86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Голышмановская детская школа искусств имени Л.И. Шарохи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89,8%</w:t>
            </w:r>
          </w:p>
        </w:tc>
      </w:tr>
      <w:tr w:rsidR="00BC62A9" w:rsidTr="003A5F86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Заводоуковская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C62A9" w:rsidTr="003A5F86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Исетская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98,3%</w:t>
            </w:r>
          </w:p>
        </w:tc>
      </w:tr>
      <w:tr w:rsidR="00BC62A9" w:rsidTr="003A5F86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96,2%</w:t>
            </w:r>
          </w:p>
        </w:tc>
      </w:tr>
      <w:tr w:rsidR="00BC62A9" w:rsidTr="003A5F86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75,9%</w:t>
            </w:r>
          </w:p>
        </w:tc>
      </w:tr>
      <w:tr w:rsidR="00BC62A9" w:rsidTr="003A5F86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96,3%</w:t>
            </w:r>
          </w:p>
        </w:tc>
      </w:tr>
      <w:tr w:rsidR="00BC62A9" w:rsidTr="003A5F86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Богандинская детская школа искусств «Вдохновение»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94,8%</w:t>
            </w:r>
          </w:p>
        </w:tc>
      </w:tr>
      <w:tr w:rsidR="00BC62A9" w:rsidTr="003A5F86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Боровская детская школа искусств «Фантазия»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91,8%</w:t>
            </w:r>
          </w:p>
        </w:tc>
      </w:tr>
      <w:tr w:rsidR="00BC62A9" w:rsidTr="003A5F86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Винзилинская детская школа искусств «Мечта»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C62A9" w:rsidTr="003A5F86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Каскаринская детская школа искусств «Ритм»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95,2%</w:t>
            </w:r>
          </w:p>
        </w:tc>
      </w:tr>
      <w:tr w:rsidR="00BC62A9" w:rsidTr="003A5F86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Московская детская школа искусств «Палитра»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98,1%</w:t>
            </w:r>
          </w:p>
        </w:tc>
      </w:tr>
      <w:tr w:rsidR="00BC62A9" w:rsidTr="003A5F86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Онохинская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71,2%</w:t>
            </w:r>
          </w:p>
        </w:tc>
      </w:tr>
      <w:tr w:rsidR="00BC62A9" w:rsidTr="003A5F86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Уватского муниципального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71,7%</w:t>
            </w:r>
          </w:p>
        </w:tc>
      </w:tr>
      <w:tr w:rsidR="00BC62A9" w:rsidTr="003A5F86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Упоровская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</w:tr>
      <w:tr w:rsidR="00BC62A9" w:rsidTr="003A5F86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Юргинская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97,9%</w:t>
            </w:r>
          </w:p>
        </w:tc>
      </w:tr>
      <w:tr w:rsidR="00BC62A9" w:rsidTr="003A5F86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60,0%</w:t>
            </w:r>
          </w:p>
        </w:tc>
      </w:tr>
      <w:tr w:rsidR="00BC62A9" w:rsidTr="003A5F86"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31259F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Ярковская детская музыкальная школа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A9" w:rsidRPr="00BC62A9" w:rsidRDefault="00BC62A9" w:rsidP="00BC6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A9" w:rsidRPr="00C93A7B" w:rsidRDefault="00BC62A9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88,5%</w:t>
            </w:r>
          </w:p>
        </w:tc>
      </w:tr>
    </w:tbl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74F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B74FCA" w:rsidSect="004309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74FCA" w:rsidRDefault="00B74FCA" w:rsidP="00B74F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9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629650" cy="5724525"/>
            <wp:effectExtent l="19050" t="0" r="0" b="0"/>
            <wp:docPr id="6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B74FCA" w:rsidSect="00B74FC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Следующий вопрос касался удовлетворенности качеством оказания образова</w:t>
      </w:r>
      <w:r w:rsidR="004A2AB3">
        <w:rPr>
          <w:rFonts w:ascii="Times New Roman" w:hAnsi="Times New Roman" w:cs="Times New Roman"/>
          <w:sz w:val="28"/>
          <w:szCs w:val="28"/>
        </w:rPr>
        <w:t>тельных услуг в целом (Таблица 25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B95" w:rsidRDefault="004A2AB3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25</w:t>
      </w:r>
      <w:r w:rsidR="00BF6B95">
        <w:rPr>
          <w:rFonts w:ascii="Times New Roman" w:hAnsi="Times New Roman" w:cs="Times New Roman"/>
          <w:sz w:val="28"/>
          <w:szCs w:val="28"/>
        </w:rPr>
        <w:t>. Распределение ответов респондентов на вопрос: «Оцените свой уровень удовлетворенности качеством предоставляемых услуг в целом»</w:t>
      </w:r>
    </w:p>
    <w:tbl>
      <w:tblPr>
        <w:tblStyle w:val="a5"/>
        <w:tblW w:w="5000" w:type="pct"/>
        <w:jc w:val="center"/>
        <w:tblLook w:val="04A0"/>
      </w:tblPr>
      <w:tblGrid>
        <w:gridCol w:w="4923"/>
        <w:gridCol w:w="3708"/>
        <w:gridCol w:w="940"/>
      </w:tblGrid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</w:p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0,1%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1,8%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целом хорошо, но есть недостатки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2,8%</w:t>
            </w:r>
          </w:p>
        </w:tc>
      </w:tr>
      <w:tr w:rsidR="00BF6B95" w:rsidTr="00BF6B95">
        <w:trPr>
          <w:jc w:val="center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95,2%</w:t>
            </w:r>
          </w:p>
        </w:tc>
      </w:tr>
    </w:tbl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5925" cy="3810000"/>
            <wp:effectExtent l="19050" t="0" r="0" b="0"/>
            <wp:docPr id="31" name="Объект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распределение ответов на данный вопрос в разрезе исследуемых образо</w:t>
      </w:r>
      <w:r w:rsidR="004A2AB3">
        <w:rPr>
          <w:rFonts w:ascii="Times New Roman" w:hAnsi="Times New Roman" w:cs="Times New Roman"/>
          <w:sz w:val="28"/>
          <w:szCs w:val="28"/>
        </w:rPr>
        <w:t>вательных учреждений (Таблица 26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7891" w:rsidRDefault="004A2AB3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26</w:t>
      </w:r>
      <w:r w:rsidR="00BF6B95">
        <w:rPr>
          <w:rFonts w:ascii="Times New Roman" w:hAnsi="Times New Roman" w:cs="Times New Roman"/>
          <w:sz w:val="28"/>
          <w:szCs w:val="28"/>
        </w:rPr>
        <w:t>. Распределение ответов респондентов в разрезе учреждений на вопрос: «Оцените свой уровень удовлетворенности качеством предоставляемых услуг в целом»</w:t>
      </w:r>
    </w:p>
    <w:tbl>
      <w:tblPr>
        <w:tblStyle w:val="a5"/>
        <w:tblW w:w="5000" w:type="pct"/>
        <w:tblLook w:val="04A0"/>
      </w:tblPr>
      <w:tblGrid>
        <w:gridCol w:w="6345"/>
        <w:gridCol w:w="716"/>
        <w:gridCol w:w="836"/>
        <w:gridCol w:w="837"/>
        <w:gridCol w:w="837"/>
      </w:tblGrid>
      <w:tr w:rsidR="00137891" w:rsidTr="0086300F">
        <w:trPr>
          <w:cantSplit/>
          <w:trHeight w:val="2427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137891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центр хореографического искусства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37891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худ. школа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98,1%</w:t>
            </w:r>
          </w:p>
        </w:tc>
      </w:tr>
      <w:tr w:rsidR="00137891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Ишим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137891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А.А. Алябьева Тобольск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97,6%</w:t>
            </w:r>
          </w:p>
        </w:tc>
      </w:tr>
      <w:tr w:rsidR="00137891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31259F" w:rsidRDefault="00137891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"Гармония"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91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"Этюд"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А.П. Митинского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В.В. Знаменского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и гуманитарного образования «Этнос»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города Ялуторовска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Абатский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Армизонский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«Гармония» Бердюжского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Голышмановская детская школа искусств имени Л.И. Шарохи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Заводоуковская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Исетская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Богандинская детская школа искусств «Вдохновение»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Боровская детская школа искусств «Фантазия»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Винзилинская детская школа искусств «Мечта»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Каскаринская детская школа искусств «Ритм»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Московская детская школа искусств «Палитра»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Онохинская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Уватского муниципального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Упоровская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Юргинская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Киевская детская школа искусств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91,3%</w:t>
            </w:r>
          </w:p>
        </w:tc>
      </w:tr>
      <w:tr w:rsidR="0086300F" w:rsidTr="0086300F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31259F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Ярковская детская музыкальная школа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0F" w:rsidRPr="00C93A7B" w:rsidRDefault="0086300F" w:rsidP="00137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92,3%</w:t>
            </w:r>
          </w:p>
        </w:tc>
      </w:tr>
    </w:tbl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74F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B74FCA" w:rsidSect="004309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74FCA" w:rsidRDefault="00B74FCA" w:rsidP="00B74F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9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629650" cy="5724525"/>
            <wp:effectExtent l="19050" t="0" r="0" b="0"/>
            <wp:docPr id="63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74FCA" w:rsidRDefault="00B74FCA">
      <w:pPr>
        <w:spacing w:after="60" w:line="240" w:lineRule="auto"/>
        <w:ind w:left="578" w:firstLine="720"/>
        <w:jc w:val="both"/>
        <w:rPr>
          <w:rFonts w:ascii="Times New Roman" w:hAnsi="Times New Roman" w:cs="Times New Roman"/>
          <w:sz w:val="28"/>
          <w:szCs w:val="28"/>
        </w:rPr>
        <w:sectPr w:rsidR="00B74FCA" w:rsidSect="00B74FC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Следующий и последний вопрос касался готовности рекомендовать организацию родственникам и знакомым. Распре</w:t>
      </w:r>
      <w:r w:rsidR="004A2AB3">
        <w:rPr>
          <w:rFonts w:ascii="Times New Roman" w:hAnsi="Times New Roman" w:cs="Times New Roman"/>
          <w:sz w:val="28"/>
          <w:szCs w:val="28"/>
        </w:rPr>
        <w:t>деление представлено в Таблице 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B95" w:rsidRDefault="004A2AB3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27</w:t>
      </w:r>
      <w:r w:rsidR="00BF6B95">
        <w:rPr>
          <w:rFonts w:ascii="Times New Roman" w:hAnsi="Times New Roman" w:cs="Times New Roman"/>
          <w:sz w:val="28"/>
          <w:szCs w:val="28"/>
        </w:rPr>
        <w:t>. Распределение ответов респондентов на вопрос: «Готовность рекомендовать организацию родственникам и знакомым»</w:t>
      </w:r>
    </w:p>
    <w:tbl>
      <w:tblPr>
        <w:tblStyle w:val="a5"/>
        <w:tblW w:w="5000" w:type="pct"/>
        <w:jc w:val="center"/>
        <w:tblLook w:val="04A0"/>
      </w:tblPr>
      <w:tblGrid>
        <w:gridCol w:w="4923"/>
        <w:gridCol w:w="3708"/>
        <w:gridCol w:w="940"/>
      </w:tblGrid>
      <w:tr w:rsidR="00BF6B95" w:rsidTr="00B74FCA">
        <w:trPr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</w:p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респондентов)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F6B95" w:rsidRDefault="00BF6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F6B95" w:rsidTr="00B74FCA">
        <w:trPr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B74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99,3%</w:t>
            </w:r>
          </w:p>
        </w:tc>
      </w:tr>
      <w:tr w:rsidR="00BF6B95" w:rsidTr="00B74FCA">
        <w:trPr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B74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95" w:rsidRDefault="00A3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0,7%</w:t>
            </w:r>
          </w:p>
        </w:tc>
      </w:tr>
    </w:tbl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95925" cy="3057525"/>
            <wp:effectExtent l="19050" t="0" r="0" b="0"/>
            <wp:docPr id="3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распределение ответов на данный вопрос в разрезе исследуемых образо</w:t>
      </w:r>
      <w:r w:rsidR="004A2AB3">
        <w:rPr>
          <w:rFonts w:ascii="Times New Roman" w:hAnsi="Times New Roman" w:cs="Times New Roman"/>
          <w:sz w:val="28"/>
          <w:szCs w:val="28"/>
        </w:rPr>
        <w:t>вательных учреждений (Таблица 28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6B95" w:rsidRDefault="00BF6B95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F6B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B95" w:rsidRDefault="004A2AB3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28</w:t>
      </w:r>
      <w:r w:rsidR="00BF6B95">
        <w:rPr>
          <w:rFonts w:ascii="Times New Roman" w:hAnsi="Times New Roman" w:cs="Times New Roman"/>
          <w:sz w:val="28"/>
          <w:szCs w:val="28"/>
        </w:rPr>
        <w:t>. Распределение ответов респондентов в разрезе учреждений на вопрос: «Готовность рекомендовать организацию родственникам и знакомым»</w:t>
      </w:r>
    </w:p>
    <w:tbl>
      <w:tblPr>
        <w:tblStyle w:val="a5"/>
        <w:tblW w:w="5000" w:type="pct"/>
        <w:tblLook w:val="04A0"/>
      </w:tblPr>
      <w:tblGrid>
        <w:gridCol w:w="8018"/>
        <w:gridCol w:w="837"/>
        <w:gridCol w:w="716"/>
      </w:tblGrid>
      <w:tr w:rsidR="00B74FCA" w:rsidTr="002B27DE">
        <w:trPr>
          <w:cantSplit/>
          <w:trHeight w:val="2427"/>
        </w:trPr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B74FCA" w:rsidRPr="0031259F" w:rsidRDefault="00B74FCA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9F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B74FCA" w:rsidRPr="0031259F" w:rsidRDefault="00B74FCA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extDirection w:val="btLr"/>
            <w:vAlign w:val="center"/>
            <w:hideMark/>
          </w:tcPr>
          <w:p w:rsidR="00B74FCA" w:rsidRPr="0031259F" w:rsidRDefault="00B74FCA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4FCA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CA" w:rsidRPr="0031259F" w:rsidRDefault="00B74FCA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центр хореографического искусства Ишим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CA" w:rsidRPr="00C93A7B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CA" w:rsidRPr="00C93A7B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худ. школа Ишим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Ишим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А.А. Алябьева Тобольск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"Гармония"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4,1%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"Этюд"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А.П. Митинского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В.В. Знаменского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творческого развития и гуманитарного образования «Этнос»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города Ялуторовска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5,4%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Абатский район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Армизонский район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«Гармония» Бердюжского района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Голышмановская детская школа искусств имени Л.И. Шарохи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Заводоуковская детская школа искусств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Исетская детская школа искусств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Казанская детская школа искусств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Омутинская детская школа искусств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Сорокинская детская школа искусств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Богандинская детская школа искусств «Вдохновение»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Боровская детская школа искусств «Фантазия»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Винзилинская детская школа искусств «Мечта»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Каскаринская детская школа искусств «Ритм»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Московская детская школа искусств «Палитра»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Онохинская детская школа искусств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Уватского муниципального района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Упоровская детская школа искусств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Юргинская детская школа искусств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4,2%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Киевская детская школа искусств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B27DE" w:rsidTr="002B27DE">
        <w:tc>
          <w:tcPr>
            <w:tcW w:w="4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31259F" w:rsidRDefault="002B27DE" w:rsidP="009F7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Ярковская детская музыкальная школа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Pr="00C93A7B" w:rsidRDefault="002B27DE" w:rsidP="003A5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B74FCA" w:rsidRDefault="00B74FCA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B74F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B74FCA" w:rsidSect="004309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74FCA" w:rsidRDefault="00B74FCA" w:rsidP="00B74F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9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858250" cy="5724525"/>
            <wp:effectExtent l="19050" t="0" r="0" b="0"/>
            <wp:docPr id="64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BF6B95" w:rsidRDefault="00BF6B95" w:rsidP="00BF6B9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74FCA" w:rsidRDefault="00B74FCA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74FCA" w:rsidSect="00B74FC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77E12" w:rsidRDefault="004309B6" w:rsidP="004309B6">
      <w:pPr>
        <w:pStyle w:val="1"/>
      </w:pPr>
      <w:bookmarkStart w:id="5" w:name="_Toc486961649"/>
      <w:r>
        <w:lastRenderedPageBreak/>
        <w:t>Результаты контент анализа официальных сайтов учреждений</w:t>
      </w:r>
      <w:bookmarkEnd w:id="5"/>
    </w:p>
    <w:p w:rsidR="00977E12" w:rsidRDefault="00977E12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CC5" w:rsidRDefault="000911A7" w:rsidP="00091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Итоговые баллы учреждений по результатам контент анализа официальных сайтов</w:t>
      </w:r>
    </w:p>
    <w:tbl>
      <w:tblPr>
        <w:tblStyle w:val="a5"/>
        <w:tblW w:w="0" w:type="auto"/>
        <w:tblLook w:val="04A0"/>
      </w:tblPr>
      <w:tblGrid>
        <w:gridCol w:w="7763"/>
        <w:gridCol w:w="1808"/>
      </w:tblGrid>
      <w:tr w:rsidR="000911A7" w:rsidTr="000911A7">
        <w:tc>
          <w:tcPr>
            <w:tcW w:w="7763" w:type="dxa"/>
            <w:shd w:val="clear" w:color="auto" w:fill="8DB3E2" w:themeFill="text2" w:themeFillTint="66"/>
            <w:vAlign w:val="center"/>
          </w:tcPr>
          <w:p w:rsid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808" w:type="dxa"/>
            <w:shd w:val="clear" w:color="auto" w:fill="8DB3E2" w:themeFill="text2" w:themeFillTint="66"/>
            <w:vAlign w:val="center"/>
          </w:tcPr>
          <w:p w:rsid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центр хореографического искусства Ишим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худ. школа Ишим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Ишим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А.А. Алябьева Тобольск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"Гармония"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"Этюд"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А.П. Митинского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В.В. Знаменского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творческого развития и гуманитарного образования «Этнос»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города Ялуторовска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Абатский район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Армизонский район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«Гармония» Бердюжского района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Голышмановская детская школа искусств имени Л.И. Шарохи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Заводоуковская детская школа искусств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Исетская детская школа искусств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Казанская детская школа искусств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Омутинская детская школа искусств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Сорокинская детская школа искусств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Богандинская детская школа искусств «Вдохновение»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Боровская детская школа искусств «Фантазия»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Винзилинская детская школа искусств «Мечта»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Каскаринская детская школа искусств «Ритм»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Московская детская школа искусств «Палитра»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Онохинская детская школа искусств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Уватского муниципального района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Упоровская детская школа искусств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Юргинская детская школа искусств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 детская школа искусств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911A7" w:rsidTr="000911A7">
        <w:tc>
          <w:tcPr>
            <w:tcW w:w="7763" w:type="dxa"/>
            <w:vAlign w:val="center"/>
          </w:tcPr>
          <w:p w:rsidR="000911A7" w:rsidRPr="000911A7" w:rsidRDefault="000911A7" w:rsidP="00494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Ярковская детская музыкальная школа</w:t>
            </w:r>
          </w:p>
        </w:tc>
        <w:tc>
          <w:tcPr>
            <w:tcW w:w="1808" w:type="dxa"/>
            <w:vAlign w:val="bottom"/>
          </w:tcPr>
          <w:p w:rsidR="000911A7" w:rsidRPr="000911A7" w:rsidRDefault="000911A7" w:rsidP="000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</w:tbl>
    <w:p w:rsidR="00A75CC5" w:rsidRDefault="00A75CC5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CC5" w:rsidRDefault="00A75CC5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CC5" w:rsidRDefault="00A75CC5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CC5" w:rsidRDefault="00A75CC5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95B" w:rsidRDefault="0063295B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95B" w:rsidRDefault="0063295B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95B" w:rsidRDefault="0063295B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CC5" w:rsidRDefault="00A75CC5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95B" w:rsidRDefault="0063295B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3295B" w:rsidSect="004309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75CC5" w:rsidRDefault="0063295B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9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86875" cy="5553075"/>
            <wp:effectExtent l="19050" t="0" r="0" b="0"/>
            <wp:docPr id="3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A75CC5" w:rsidRDefault="00A75CC5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95B" w:rsidRDefault="0063295B">
      <w:pPr>
        <w:spacing w:after="60" w:line="240" w:lineRule="auto"/>
        <w:ind w:left="578" w:firstLine="720"/>
        <w:jc w:val="both"/>
        <w:rPr>
          <w:rFonts w:ascii="Times New Roman" w:hAnsi="Times New Roman" w:cs="Times New Roman"/>
          <w:sz w:val="28"/>
          <w:szCs w:val="28"/>
        </w:rPr>
        <w:sectPr w:rsidR="0063295B" w:rsidSect="0063295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77E12" w:rsidRDefault="004309B6" w:rsidP="004309B6">
      <w:pPr>
        <w:pStyle w:val="1"/>
      </w:pPr>
      <w:bookmarkStart w:id="6" w:name="_Toc486961650"/>
      <w:r>
        <w:lastRenderedPageBreak/>
        <w:t>ЗАКЛЮЧЕНИЕ</w:t>
      </w:r>
      <w:bookmarkEnd w:id="6"/>
    </w:p>
    <w:p w:rsidR="00977E12" w:rsidRDefault="00977E12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9B6" w:rsidRDefault="00A14CE2" w:rsidP="00A14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Итоговые рейтинги учреждений</w:t>
      </w:r>
    </w:p>
    <w:p w:rsidR="00A75CC5" w:rsidRDefault="00A75CC5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763"/>
        <w:gridCol w:w="1808"/>
      </w:tblGrid>
      <w:tr w:rsidR="00A14CE2" w:rsidTr="00A14CE2">
        <w:tc>
          <w:tcPr>
            <w:tcW w:w="7763" w:type="dxa"/>
            <w:shd w:val="clear" w:color="auto" w:fill="8DB3E2" w:themeFill="text2" w:themeFillTint="66"/>
            <w:vAlign w:val="center"/>
          </w:tcPr>
          <w:p w:rsid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1808" w:type="dxa"/>
            <w:shd w:val="clear" w:color="auto" w:fill="8DB3E2" w:themeFill="text2" w:themeFillTint="66"/>
            <w:vAlign w:val="center"/>
          </w:tcPr>
          <w:p w:rsid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центр хореографического искусства Ишим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107,8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худ. школа Ишим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</w:t>
            </w:r>
            <w:r w:rsidR="00464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Ишим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</w:t>
            </w:r>
            <w:r w:rsidR="00464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А.А. Алябьева Тобольск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</w:t>
            </w:r>
            <w:r w:rsidR="00464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"Гармония"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</w:t>
            </w:r>
            <w:r w:rsidR="00464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"Этюд"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</w:t>
            </w:r>
            <w:r w:rsidR="00464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А.П. Митинского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109,1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В.В. Знаменского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</w:t>
            </w:r>
            <w:r w:rsidR="00464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творческого развития и гуманитарного образования «Этнос»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64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города Ялуторовска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</w:t>
            </w:r>
            <w:r w:rsidR="00464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Абатский район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119,3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Армизонский район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</w:t>
            </w:r>
            <w:r w:rsidR="00464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«Гармония» Бердюжского района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</w:t>
            </w:r>
            <w:r w:rsidR="00464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Голышмановская детская школа искусств имени Л.И. Шарохи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</w:t>
            </w:r>
            <w:r w:rsidR="00464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Заводоуковская детская школа искусств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112,9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Исетская детская школа искусств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</w:t>
            </w:r>
            <w:r w:rsidR="00464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Казанская детская школа искусств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</w:t>
            </w:r>
            <w:r w:rsidR="00464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Омутинская детская школа искусств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Сорокинская детская школа искусств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117,5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Богандинская детская школа искусств «Вдохновение»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110,4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Боровская детская школа искусств «Фантазия»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</w:t>
            </w:r>
            <w:r w:rsidR="00464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Винзилинская детская школа искусств «Мечта»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106,7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Каскаринская детская школа искусств «Ритм»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Московская детская школа искусств «Палитра»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113,8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Онохинская детская школа искусств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школа искусств Уватского муниципального района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</w:t>
            </w:r>
            <w:r w:rsidR="00464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Упоровская детская школа искусств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109,2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Юргинская детская школа искусств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108,5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Киевская детская школа искусств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98,8</w:t>
            </w:r>
          </w:p>
        </w:tc>
      </w:tr>
      <w:tr w:rsidR="00A14CE2" w:rsidTr="00A14CE2">
        <w:tc>
          <w:tcPr>
            <w:tcW w:w="7763" w:type="dxa"/>
            <w:vAlign w:val="center"/>
          </w:tcPr>
          <w:p w:rsidR="00A14CE2" w:rsidRPr="000911A7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Ярковская детская музыкальная школа</w:t>
            </w:r>
          </w:p>
        </w:tc>
        <w:tc>
          <w:tcPr>
            <w:tcW w:w="1808" w:type="dxa"/>
            <w:vAlign w:val="center"/>
          </w:tcPr>
          <w:p w:rsidR="00A14CE2" w:rsidRPr="00A14CE2" w:rsidRDefault="00A14CE2" w:rsidP="00A14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</w:t>
            </w:r>
            <w:r w:rsidR="00464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A75CC5" w:rsidRDefault="00A75CC5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CC5" w:rsidRDefault="00A75CC5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CC5" w:rsidRDefault="00A75CC5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CC5" w:rsidRDefault="00A75CC5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CC5" w:rsidRDefault="00A75CC5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776" w:rsidRDefault="009B7776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776" w:rsidRDefault="009B7776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776" w:rsidRDefault="009B7776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776" w:rsidRDefault="009B7776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7776" w:rsidSect="004309B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B7776" w:rsidRDefault="009B7776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77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76950" cy="8296275"/>
            <wp:effectExtent l="19050" t="0" r="0" b="0"/>
            <wp:docPr id="4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9B7776" w:rsidRDefault="009B7776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776" w:rsidRDefault="009B7776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776" w:rsidRDefault="009B7776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7776" w:rsidSect="009B777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309B6" w:rsidRDefault="004309B6" w:rsidP="004309B6">
      <w:pPr>
        <w:pStyle w:val="1"/>
      </w:pPr>
      <w:bookmarkStart w:id="7" w:name="_Toc486961651"/>
      <w:r>
        <w:lastRenderedPageBreak/>
        <w:t>Приложение №1. Список организаций</w:t>
      </w:r>
      <w:bookmarkEnd w:id="7"/>
    </w:p>
    <w:p w:rsidR="00A75CC5" w:rsidRPr="00A75CC5" w:rsidRDefault="00A75CC5" w:rsidP="00A75CC5">
      <w:pPr>
        <w:rPr>
          <w:lang w:eastAsia="ja-JP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97"/>
        <w:gridCol w:w="2711"/>
        <w:gridCol w:w="5942"/>
        <w:gridCol w:w="21"/>
      </w:tblGrid>
      <w:tr w:rsidR="00A75CC5" w:rsidRPr="00E3413E" w:rsidTr="0031259F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A14CE2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E34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A14CE2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</w:t>
            </w:r>
          </w:p>
        </w:tc>
        <w:tc>
          <w:tcPr>
            <w:tcW w:w="0" w:type="auto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A14CE2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юридических лиц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A14CE2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23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A14CE2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A14CE2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A14CE2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A14CE2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255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A14CE2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A14CE2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г. Ишим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«Детский центр хореографического искусства» города Ишима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255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«Детская художественная школа» города Ишима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255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искусств» города Ишима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255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г. Тобольск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имени А.А. Алябьева» города Тобольска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255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г. Тюмень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города Тюмени «Детская школа искусств «Гармония»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255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города Тюмени «Детская школа искусств «Этюд»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255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города Тюмени «Детская школа искусств им. А.П. Митинского</w:t>
            </w: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75CC5" w:rsidRPr="00E3413E" w:rsidTr="0031259F">
        <w:trPr>
          <w:trHeight w:val="255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города Тюмени «Детская школа искусств им. В.В. Знаменского</w:t>
            </w: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75CC5" w:rsidRPr="00E3413E" w:rsidTr="0031259F">
        <w:trPr>
          <w:trHeight w:val="255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</w:t>
            </w:r>
            <w:r w:rsidRPr="00E3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города Тюмени Центр творческого развития и гуманитарного образования «Этнос»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321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г. Ялуторовск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детей «Детская школа искусств города Ялуторовска»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321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Абатский муниципальный район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Абатского района «Детская школа искусств»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321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Армизонский муниципальный район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Армизонского района «Детская школа искусств»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321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Бердюжский муниципальный район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Бердюжского района Детская школа искусств «Гармония»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321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Голышмановский муниципальный район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«Голышмановская детская школа искусств имени Л.И. Шарохи»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606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Заводоуковский городской округ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Автономное учреждение дополнительного образования Муниципального образования Заводоуковский городской округ «Заводоуковская детская школа искусств»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606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Исетский муниципальный район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Автономное учреждение дополнительного образования «Исетская детская школа искусств» Исетского муниципального района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606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Казанский муниципальный район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«Казанская детская школа искусств»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606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 xml:space="preserve">Омутинский </w:t>
            </w:r>
            <w:r w:rsidRPr="00E3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автономное учреждение </w:t>
            </w:r>
            <w:r w:rsidRPr="00E34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«Омутинская детская школа искусств»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606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Сорокинский муниципальный район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«Сорокинская детская школа искусств»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606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Тюменский муниципальный район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 дополнительного образования Богандинская детская школа искусств «Вдохновение» Тюменского муниципального района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606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 дополнительного образования Боровская детская школа искусств «Фантазия» Тюменского муниципального района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606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 дополнительного образования Винзилинская детская школа искусств «Мечта» Тюменского муниципального района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606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 дополнительного образования Каскаринская детская школа искусств «Ритм» Тюменского муниципального района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606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 дополнительного образования Московская детская школа искусств «Палитра» Тюменского муниципального района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606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 дополнительного образования Онохинская детская школа искусств Тюменского муниципального района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606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Уватский муниципальный район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 дополнительного образования «Детская школа искусств Уватского муниципального района»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606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Упоровский муниципальный район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Автономное учреждение дополнительного образования «Упоровская детская школа искусств» Упоровского муниципального района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606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Юргинский муниципальный район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 дополнительного образования «Юргинскаядетская школа искусств»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606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Ялуторовский муниципальный район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культуры и дополнительного образования «Киевскаядетская школа искусств»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CC5" w:rsidRPr="00E3413E" w:rsidTr="0031259F">
        <w:trPr>
          <w:trHeight w:val="606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Ярковский муниципальный район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13E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 дополнительного образования «Ярковская детская музыкальная школа»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A75CC5" w:rsidRPr="00E3413E" w:rsidRDefault="00A75CC5" w:rsidP="003125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9B6" w:rsidRDefault="004309B6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9B6" w:rsidRDefault="004309B6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9B6" w:rsidRDefault="004309B6">
      <w:pPr>
        <w:spacing w:after="60" w:line="240" w:lineRule="auto"/>
        <w:ind w:left="57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09B6" w:rsidRDefault="004309B6" w:rsidP="004309B6">
      <w:pPr>
        <w:pStyle w:val="1"/>
      </w:pPr>
      <w:bookmarkStart w:id="8" w:name="_Toc486961652"/>
      <w:r>
        <w:lastRenderedPageBreak/>
        <w:t>Приложение №2. Инструментарий опроса получателей услуг</w:t>
      </w:r>
      <w:bookmarkEnd w:id="8"/>
    </w:p>
    <w:p w:rsidR="004309B6" w:rsidRDefault="004309B6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7A0" w:rsidRPr="009C1A55" w:rsidRDefault="00C307A0" w:rsidP="00C3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АНКЕТА</w:t>
      </w:r>
    </w:p>
    <w:p w:rsidR="00C307A0" w:rsidRPr="009C1A55" w:rsidRDefault="00C307A0" w:rsidP="00C307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i/>
          <w:sz w:val="20"/>
          <w:szCs w:val="20"/>
        </w:rPr>
        <w:t>Здравствуйте!</w:t>
      </w:r>
    </w:p>
    <w:p w:rsidR="00C307A0" w:rsidRPr="009C1A55" w:rsidRDefault="00C307A0" w:rsidP="00C307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i/>
          <w:sz w:val="20"/>
          <w:szCs w:val="20"/>
        </w:rPr>
        <w:t>Мы хотим узнать, как Вы оцениваете качество работы образовательной организации, в которой Вы, либо Ваш ребенок (дети), учитесь. Просим внимательно отнестись к анкетированию и внимательно ответить на вопросы. Анкета является анонимной. Указывать свое имя, Ваши личные данные не требуется. Ваше мнение нам очень важно и будет учтено в дальнейшей работе.</w:t>
      </w:r>
    </w:p>
    <w:p w:rsidR="00C307A0" w:rsidRPr="009C1A55" w:rsidRDefault="00C307A0" w:rsidP="00C30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307A0" w:rsidRDefault="00C307A0" w:rsidP="00C3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b/>
          <w:i/>
          <w:sz w:val="20"/>
          <w:szCs w:val="20"/>
        </w:rPr>
        <w:t>БЛОК 1. Открытость и доступность информации, размещенной на официальном сайте</w:t>
      </w:r>
    </w:p>
    <w:p w:rsidR="00C307A0" w:rsidRDefault="00C307A0" w:rsidP="00C3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C307A0" w:rsidRPr="00D535BF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35BF">
        <w:rPr>
          <w:rFonts w:ascii="Times New Roman" w:eastAsia="Times New Roman" w:hAnsi="Times New Roman" w:cs="Times New Roman"/>
          <w:b/>
          <w:sz w:val="20"/>
          <w:szCs w:val="20"/>
        </w:rPr>
        <w:t>1) Скрининг вопрос. Пользовались ли Вы официальным сайтом учреждения образования в течение последнего года?</w:t>
      </w:r>
    </w:p>
    <w:p w:rsidR="00C307A0" w:rsidRPr="00D535BF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35BF">
        <w:rPr>
          <w:rFonts w:ascii="Times New Roman" w:eastAsia="Times New Roman" w:hAnsi="Times New Roman" w:cs="Times New Roman"/>
          <w:sz w:val="20"/>
          <w:szCs w:val="20"/>
        </w:rPr>
        <w:t>1. Да – переход к вопросу 2</w:t>
      </w:r>
    </w:p>
    <w:p w:rsidR="00C307A0" w:rsidRPr="00D535BF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35BF">
        <w:rPr>
          <w:rFonts w:ascii="Times New Roman" w:eastAsia="Times New Roman" w:hAnsi="Times New Roman" w:cs="Times New Roman"/>
          <w:sz w:val="20"/>
          <w:szCs w:val="20"/>
        </w:rPr>
        <w:t xml:space="preserve">2. Нет – переход к вопросу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C307A0" w:rsidRPr="009C1A55" w:rsidRDefault="00C307A0" w:rsidP="00C3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) Скажите, насколько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Вы удовлетворены представленной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информаци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ей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об организации и ее деятельности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на официальном сайте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с точки зрения полноты и актуальности? </w:t>
      </w:r>
      <w:r w:rsidRPr="009C1A55">
        <w:rPr>
          <w:rFonts w:ascii="Times New Roman" w:eastAsia="Times New Roman" w:hAnsi="Times New Roman" w:cs="Times New Roman"/>
          <w:i/>
          <w:sz w:val="20"/>
          <w:szCs w:val="20"/>
        </w:rPr>
        <w:t>(Один ответ)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0"/>
          <w:szCs w:val="20"/>
        </w:rPr>
        <w:t>Скорее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z w:val="20"/>
          <w:szCs w:val="20"/>
        </w:rPr>
        <w:t>Удовлетворен средне;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sz w:val="20"/>
          <w:szCs w:val="20"/>
        </w:rPr>
        <w:t>Скорее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удовлетворен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Скажите, насколько Вы удовлетворены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наличие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сведений о педагогических работниках организации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на официальном сайте?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i/>
          <w:sz w:val="20"/>
          <w:szCs w:val="20"/>
        </w:rPr>
        <w:t>(Один ответ)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0"/>
          <w:szCs w:val="20"/>
        </w:rPr>
        <w:t>Скорее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z w:val="20"/>
          <w:szCs w:val="20"/>
        </w:rPr>
        <w:t>Удовлетворен средне;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sz w:val="20"/>
          <w:szCs w:val="20"/>
        </w:rPr>
        <w:t>Скорее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удовлетворен</w:t>
      </w:r>
    </w:p>
    <w:p w:rsidR="00C307A0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07A0" w:rsidRPr="00203E6F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203E6F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Скрининг вопрос. </w:t>
      </w:r>
      <w:r w:rsidRPr="00203E6F">
        <w:rPr>
          <w:rFonts w:ascii="Times New Roman" w:eastAsia="Times New Roman" w:hAnsi="Times New Roman" w:cs="Times New Roman"/>
          <w:b/>
          <w:sz w:val="20"/>
          <w:szCs w:val="20"/>
        </w:rPr>
        <w:t>Скажите, осуществляли ли Вы взаимодействие с учреждением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образования</w:t>
      </w:r>
      <w:r w:rsidRPr="00203E6F">
        <w:rPr>
          <w:rFonts w:ascii="Times New Roman" w:eastAsia="Times New Roman" w:hAnsi="Times New Roman" w:cs="Times New Roman"/>
          <w:b/>
          <w:sz w:val="20"/>
          <w:szCs w:val="20"/>
        </w:rPr>
        <w:t xml:space="preserve"> при помощи телефона, электронной почты или с помощью электронных сервисов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за последний год</w:t>
      </w:r>
      <w:r w:rsidRPr="00203E6F">
        <w:rPr>
          <w:rFonts w:ascii="Times New Roman" w:eastAsia="Times New Roman" w:hAnsi="Times New Roman" w:cs="Times New Roman"/>
          <w:b/>
          <w:sz w:val="20"/>
          <w:szCs w:val="20"/>
        </w:rPr>
        <w:t>?</w:t>
      </w:r>
    </w:p>
    <w:p w:rsidR="00C307A0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Да – переход к вопросу 5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Нет – переход к вопросу 7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) Оцените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насколько Вы удовлетворены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оступностью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взаимодействия с получателями образовательных услуг по телефону, по электронной почте, с помощью электронных сервисов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i/>
          <w:sz w:val="20"/>
          <w:szCs w:val="20"/>
        </w:rPr>
        <w:t>(Один ответ)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0"/>
          <w:szCs w:val="20"/>
        </w:rPr>
        <w:t>Скорее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z w:val="20"/>
          <w:szCs w:val="20"/>
        </w:rPr>
        <w:t>Удовлетворен средне;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sz w:val="20"/>
          <w:szCs w:val="20"/>
        </w:rPr>
        <w:t>Скорее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удовлетворен</w:t>
      </w:r>
    </w:p>
    <w:p w:rsidR="00C307A0" w:rsidRPr="009C1A55" w:rsidRDefault="00C307A0" w:rsidP="00C307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) Оцените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 насколько Вы удовлетворены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доступность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ю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сведений о ходе рассмотрения обращений граждан, поступивших в организацию от пол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учателей образовательных услуг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по телефону, по электронной почте, с помощью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электронных сервисов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i/>
          <w:sz w:val="20"/>
          <w:szCs w:val="20"/>
        </w:rPr>
        <w:t>(Один ответ)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0"/>
          <w:szCs w:val="20"/>
        </w:rPr>
        <w:t>Скорее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z w:val="20"/>
          <w:szCs w:val="20"/>
        </w:rPr>
        <w:t>Удовлетворен средне;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sz w:val="20"/>
          <w:szCs w:val="20"/>
        </w:rPr>
        <w:t>Скорее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удовлетворен</w:t>
      </w:r>
    </w:p>
    <w:p w:rsidR="00C307A0" w:rsidRDefault="00C307A0" w:rsidP="00C3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b/>
          <w:i/>
          <w:sz w:val="20"/>
          <w:szCs w:val="20"/>
        </w:rPr>
        <w:t>БЛОК 2. Комфортность условий, в которых осуществляется образовательная деятельность.</w:t>
      </w:r>
    </w:p>
    <w:p w:rsidR="00C307A0" w:rsidRPr="009C1A55" w:rsidRDefault="00C307A0" w:rsidP="00C3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Насколько Вы удовлетворены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атериально-техническим оснащением и информационным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организации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?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i/>
          <w:sz w:val="20"/>
          <w:szCs w:val="20"/>
        </w:rPr>
        <w:t>(Один ответ)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0"/>
          <w:szCs w:val="20"/>
        </w:rPr>
        <w:t>Скорее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z w:val="20"/>
          <w:szCs w:val="20"/>
        </w:rPr>
        <w:t>Удовлетворен средне;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sz w:val="20"/>
          <w:szCs w:val="20"/>
        </w:rPr>
        <w:t>Скорее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удовлетворен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8)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Если Вы не удовлетворены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 той или иной степени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атериально-техническим оснащением и информационным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организации, то укажите, с чем именно это связано?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0149C">
        <w:rPr>
          <w:rFonts w:ascii="Times New Roman" w:eastAsia="Times New Roman" w:hAnsi="Times New Roman" w:cs="Times New Roman"/>
          <w:i/>
          <w:sz w:val="20"/>
          <w:szCs w:val="20"/>
        </w:rPr>
        <w:t>(Вписать дословно)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C307A0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Насколько Вы удовлетворены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наличие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необходимых условий для охраны и укрепления здоровья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?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i/>
          <w:sz w:val="20"/>
          <w:szCs w:val="20"/>
        </w:rPr>
        <w:t>(Один ответ)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0"/>
          <w:szCs w:val="20"/>
        </w:rPr>
        <w:t>Скорее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z w:val="20"/>
          <w:szCs w:val="20"/>
        </w:rPr>
        <w:t>Удовлетворен средне;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sz w:val="20"/>
          <w:szCs w:val="20"/>
        </w:rPr>
        <w:t>Скорее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удовлетворен</w:t>
      </w:r>
    </w:p>
    <w:p w:rsidR="00C307A0" w:rsidRPr="009C1A55" w:rsidRDefault="00C307A0" w:rsidP="00C307A0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10)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Если Вы не удовлетворены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 той или иной степени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наличие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необходимых условий для охраны и укрепления здоровья, то укажите, с чем именно это связано?</w:t>
      </w:r>
      <w:r w:rsidRPr="00D0149C">
        <w:rPr>
          <w:rFonts w:ascii="Times New Roman" w:eastAsia="Times New Roman" w:hAnsi="Times New Roman" w:cs="Times New Roman"/>
          <w:i/>
          <w:sz w:val="20"/>
          <w:szCs w:val="20"/>
        </w:rPr>
        <w:t xml:space="preserve"> (Вписать дословно)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C307A0" w:rsidRPr="009C1A55" w:rsidRDefault="00C307A0" w:rsidP="00C307A0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11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Насколько Вы удовлетворены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наличие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необходимых условий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по организации питания обучающихся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?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i/>
          <w:sz w:val="20"/>
          <w:szCs w:val="20"/>
        </w:rPr>
        <w:t>(Один ответ)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0"/>
          <w:szCs w:val="20"/>
        </w:rPr>
        <w:t>Скорее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z w:val="20"/>
          <w:szCs w:val="20"/>
        </w:rPr>
        <w:t>Удовлетворен средне;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sz w:val="20"/>
          <w:szCs w:val="20"/>
        </w:rPr>
        <w:t>Скорее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удовлетворен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12)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Если Вы не удовлетворены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 той или иной степени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наличие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необходимых условий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по организации питания обучающихся, то укажите, с чем именно это связано?</w:t>
      </w:r>
      <w:r w:rsidRPr="00D0149C">
        <w:rPr>
          <w:rFonts w:ascii="Times New Roman" w:eastAsia="Times New Roman" w:hAnsi="Times New Roman" w:cs="Times New Roman"/>
          <w:i/>
          <w:sz w:val="20"/>
          <w:szCs w:val="20"/>
        </w:rPr>
        <w:t xml:space="preserve"> (Вписать дословно)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13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Насколько Вы удовлетворены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условия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ми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для индивидуальной работы с обучающимися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?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i/>
          <w:sz w:val="20"/>
          <w:szCs w:val="20"/>
        </w:rPr>
        <w:t>(Один ответ)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0"/>
          <w:szCs w:val="20"/>
        </w:rPr>
        <w:t>Скорее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z w:val="20"/>
          <w:szCs w:val="20"/>
        </w:rPr>
        <w:t>Удовлетворен средне;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sz w:val="20"/>
          <w:szCs w:val="20"/>
        </w:rPr>
        <w:t>Скорее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удовлетворен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14)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Если Вы не удовлетворены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 той или иной степени</w:t>
      </w:r>
      <w:r w:rsidRPr="00A778B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условия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ми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для индивидуальной работы с обучающимися, то укажите, с чем именно это связано?</w:t>
      </w:r>
      <w:r w:rsidRPr="00D0149C">
        <w:rPr>
          <w:rFonts w:ascii="Times New Roman" w:eastAsia="Times New Roman" w:hAnsi="Times New Roman" w:cs="Times New Roman"/>
          <w:i/>
          <w:sz w:val="20"/>
          <w:szCs w:val="20"/>
        </w:rPr>
        <w:t xml:space="preserve"> (Вписать дословно)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15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Насколько Вы удовлетворены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наличие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дополнительных образовательных программ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?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i/>
          <w:sz w:val="20"/>
          <w:szCs w:val="20"/>
        </w:rPr>
        <w:t>(Один ответ)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0"/>
          <w:szCs w:val="20"/>
        </w:rPr>
        <w:t>Скорее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z w:val="20"/>
          <w:szCs w:val="20"/>
        </w:rPr>
        <w:t>Удовлетворен средне;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sz w:val="20"/>
          <w:szCs w:val="20"/>
        </w:rPr>
        <w:t>Скорее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удовлетворен</w:t>
      </w:r>
    </w:p>
    <w:p w:rsidR="00C307A0" w:rsidRPr="009C1A55" w:rsidRDefault="00C307A0" w:rsidP="00C307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16)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Если Вы не удовлетворены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 той или иной степени</w:t>
      </w:r>
      <w:r w:rsidRPr="00A778B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наличие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дополнительных образовательных программ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, то укажите, с чем именно это связано?</w:t>
      </w:r>
      <w:r w:rsidRPr="00D0149C">
        <w:rPr>
          <w:rFonts w:ascii="Times New Roman" w:eastAsia="Times New Roman" w:hAnsi="Times New Roman" w:cs="Times New Roman"/>
          <w:i/>
          <w:sz w:val="20"/>
          <w:szCs w:val="20"/>
        </w:rPr>
        <w:t xml:space="preserve"> (Вписать дословно)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C307A0" w:rsidRPr="009C1A55" w:rsidRDefault="00C307A0" w:rsidP="00C307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Насколько Вы удовлетворены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наличие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возможности развития творческих способностей и интересов обучающихся, включая их участие в конкурсах и олимпиадах, выставках, смотрах, физкультурных меропри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ятиях, спортивных мероприятиях,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и других массовых мероприятиях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?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i/>
          <w:sz w:val="20"/>
          <w:szCs w:val="20"/>
        </w:rPr>
        <w:t>(Один ответ)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0"/>
          <w:szCs w:val="20"/>
        </w:rPr>
        <w:t>Скорее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z w:val="20"/>
          <w:szCs w:val="20"/>
        </w:rPr>
        <w:t>Удовлетворен средне;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sz w:val="20"/>
          <w:szCs w:val="20"/>
        </w:rPr>
        <w:t>Скорее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удовлетворен</w:t>
      </w:r>
    </w:p>
    <w:p w:rsidR="00C307A0" w:rsidRPr="009C1A55" w:rsidRDefault="00C307A0" w:rsidP="00C307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18)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Если Вы не удовлетворены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 той или иной степени</w:t>
      </w:r>
      <w:r w:rsidRPr="006C08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наличие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возможности развития творческих способностей и интересов обучающихся, то укажите, с чем именно это связано?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0149C">
        <w:rPr>
          <w:rFonts w:ascii="Times New Roman" w:eastAsia="Times New Roman" w:hAnsi="Times New Roman" w:cs="Times New Roman"/>
          <w:i/>
          <w:sz w:val="20"/>
          <w:szCs w:val="20"/>
        </w:rPr>
        <w:t>(Вписать дословно)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C307A0" w:rsidRPr="009C1A55" w:rsidRDefault="00C307A0" w:rsidP="00C307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Насколько Вы удовлетворены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наличие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возможности оказания психолого-педагогической, медицинской и социальной помощи обучающимся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?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i/>
          <w:sz w:val="20"/>
          <w:szCs w:val="20"/>
        </w:rPr>
        <w:t>(Один ответ)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0"/>
          <w:szCs w:val="20"/>
        </w:rPr>
        <w:t>Скорее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z w:val="20"/>
          <w:szCs w:val="20"/>
        </w:rPr>
        <w:t>Удовлетворен средне;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sz w:val="20"/>
          <w:szCs w:val="20"/>
        </w:rPr>
        <w:t>Скорее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удовлетворен</w:t>
      </w:r>
    </w:p>
    <w:p w:rsidR="00C307A0" w:rsidRPr="009C1A55" w:rsidRDefault="00C307A0" w:rsidP="00C307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20)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Если Вы не удовлетворены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 той или иной степени</w:t>
      </w:r>
      <w:r w:rsidRPr="006C08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наличие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возможности оказания психолого-педагогической, медицинской и социальной помощи обучающимся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, то укажите, с чем именно это связано?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0149C">
        <w:rPr>
          <w:rFonts w:ascii="Times New Roman" w:eastAsia="Times New Roman" w:hAnsi="Times New Roman" w:cs="Times New Roman"/>
          <w:i/>
          <w:sz w:val="20"/>
          <w:szCs w:val="20"/>
        </w:rPr>
        <w:t>(Вписать дословно)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C307A0" w:rsidRPr="009C1A55" w:rsidRDefault="00C307A0" w:rsidP="00C307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21) Насколько Вы удовлетворены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наличие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условий организации обучения и воспитания обучающихся с ограниченными возможностями здоровья и инвалидов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?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i/>
          <w:sz w:val="20"/>
          <w:szCs w:val="20"/>
        </w:rPr>
        <w:t>(Один ответ)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0"/>
          <w:szCs w:val="20"/>
        </w:rPr>
        <w:t>Скорее не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z w:val="20"/>
          <w:szCs w:val="20"/>
        </w:rPr>
        <w:t>Удовлетворен средне;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sz w:val="20"/>
          <w:szCs w:val="20"/>
        </w:rPr>
        <w:t>Скорее удовлетворен</w:t>
      </w:r>
      <w:r w:rsidRPr="009C1A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sz w:val="20"/>
          <w:szCs w:val="20"/>
        </w:rPr>
        <w:t>Полностью удовлетворен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22)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Если Вы не удовлетворены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 той или иной степени</w:t>
      </w:r>
      <w:r w:rsidRPr="006C08D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наличие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условий организации обучения и воспитания обучающихся с ограниченными возможностями здоровья и инвалидов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, то укажите, с чем именно это связано?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0149C">
        <w:rPr>
          <w:rFonts w:ascii="Times New Roman" w:eastAsia="Times New Roman" w:hAnsi="Times New Roman" w:cs="Times New Roman"/>
          <w:i/>
          <w:sz w:val="20"/>
          <w:szCs w:val="20"/>
        </w:rPr>
        <w:t>(Вписать дословно)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C307A0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b/>
          <w:i/>
          <w:sz w:val="20"/>
          <w:szCs w:val="20"/>
        </w:rPr>
        <w:t>БЛОК 3. Доброжелательность, вежливость, компетентность работников.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pStyle w:val="a4"/>
        <w:spacing w:after="0" w:line="240" w:lineRule="auto"/>
        <w:ind w:left="0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9C1A55">
        <w:rPr>
          <w:rFonts w:ascii="Times New Roman" w:eastAsia="Times New Roman" w:hAnsi="Times New Roman"/>
          <w:b/>
          <w:sz w:val="20"/>
          <w:szCs w:val="20"/>
        </w:rPr>
        <w:t>3) Оцените доброжелательность и вежливость работников организации</w:t>
      </w:r>
      <w:r>
        <w:rPr>
          <w:rFonts w:ascii="Times New Roman" w:eastAsia="Times New Roman" w:hAnsi="Times New Roman"/>
          <w:b/>
          <w:sz w:val="20"/>
          <w:szCs w:val="20"/>
        </w:rPr>
        <w:t>:</w:t>
      </w:r>
      <w:r w:rsidRPr="009C1A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/>
          <w:i/>
          <w:sz w:val="20"/>
          <w:szCs w:val="20"/>
        </w:rPr>
        <w:t>(Один ответ)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1A55">
        <w:rPr>
          <w:rFonts w:ascii="Times New Roman" w:hAnsi="Times New Roman" w:cs="Times New Roman"/>
          <w:sz w:val="20"/>
          <w:szCs w:val="20"/>
        </w:rPr>
        <w:t>1. Неудовлетворительно, не устраивает;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hAnsi="Times New Roman" w:cs="Times New Roman"/>
          <w:sz w:val="20"/>
          <w:szCs w:val="20"/>
        </w:rPr>
        <w:t>2. Удовлетворительно;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hAnsi="Times New Roman" w:cs="Times New Roman"/>
          <w:sz w:val="20"/>
          <w:szCs w:val="20"/>
        </w:rPr>
        <w:t>3. В целом хорошо, но есть недостатки;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hAnsi="Times New Roman" w:cs="Times New Roman"/>
          <w:sz w:val="20"/>
          <w:szCs w:val="20"/>
        </w:rPr>
        <w:t>4. Полностью устраивает.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pStyle w:val="a4"/>
        <w:spacing w:after="0" w:line="240" w:lineRule="auto"/>
        <w:ind w:left="0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24</w:t>
      </w:r>
      <w:r w:rsidRPr="009C1A55">
        <w:rPr>
          <w:rFonts w:ascii="Times New Roman" w:eastAsia="Times New Roman" w:hAnsi="Times New Roman"/>
          <w:b/>
          <w:sz w:val="20"/>
          <w:szCs w:val="20"/>
        </w:rPr>
        <w:t>) Оцените компетентность работников организации</w:t>
      </w:r>
      <w:r>
        <w:rPr>
          <w:rFonts w:ascii="Times New Roman" w:eastAsia="Times New Roman" w:hAnsi="Times New Roman"/>
          <w:b/>
          <w:sz w:val="20"/>
          <w:szCs w:val="20"/>
        </w:rPr>
        <w:t>:</w:t>
      </w:r>
      <w:r w:rsidRPr="009C1A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/>
          <w:i/>
          <w:sz w:val="20"/>
          <w:szCs w:val="20"/>
        </w:rPr>
        <w:t>(Один ответ)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1A55">
        <w:rPr>
          <w:rFonts w:ascii="Times New Roman" w:hAnsi="Times New Roman" w:cs="Times New Roman"/>
          <w:sz w:val="20"/>
          <w:szCs w:val="20"/>
        </w:rPr>
        <w:t>1. Неудовлетворительно, не устраивает;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hAnsi="Times New Roman" w:cs="Times New Roman"/>
          <w:sz w:val="20"/>
          <w:szCs w:val="20"/>
        </w:rPr>
        <w:t>2. Удовлетворительно;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hAnsi="Times New Roman" w:cs="Times New Roman"/>
          <w:sz w:val="20"/>
          <w:szCs w:val="20"/>
        </w:rPr>
        <w:t>3. В целом хорошо, но есть недостатки;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hAnsi="Times New Roman" w:cs="Times New Roman"/>
          <w:sz w:val="20"/>
          <w:szCs w:val="20"/>
        </w:rPr>
        <w:t>4. Полностью устраивает.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25)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Если Вы не удовлетворены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доброжелательностью, компетентностью или вежливостью работников организации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, то укажите, с чем именно это связано?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0149C">
        <w:rPr>
          <w:rFonts w:ascii="Times New Roman" w:eastAsia="Times New Roman" w:hAnsi="Times New Roman" w:cs="Times New Roman"/>
          <w:i/>
          <w:sz w:val="20"/>
          <w:szCs w:val="20"/>
        </w:rPr>
        <w:t>(Вписать дословно)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b/>
          <w:i/>
          <w:sz w:val="20"/>
          <w:szCs w:val="20"/>
        </w:rPr>
        <w:t>БЛОК 4. Общее удовлетворение качеством образовательной деятельности организации.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26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) Оцените свой уровень удовлетворенности материально-техническим обеспечением организации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 целом: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i/>
          <w:sz w:val="20"/>
          <w:szCs w:val="20"/>
        </w:rPr>
        <w:t>(Один ответ)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1A55">
        <w:rPr>
          <w:rFonts w:ascii="Times New Roman" w:hAnsi="Times New Roman" w:cs="Times New Roman"/>
          <w:sz w:val="20"/>
          <w:szCs w:val="20"/>
        </w:rPr>
        <w:t>1. Неудовлетворительно, не устраивает;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hAnsi="Times New Roman" w:cs="Times New Roman"/>
          <w:sz w:val="20"/>
          <w:szCs w:val="20"/>
        </w:rPr>
        <w:t>2. Удовлетворительно;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hAnsi="Times New Roman" w:cs="Times New Roman"/>
          <w:sz w:val="20"/>
          <w:szCs w:val="20"/>
        </w:rPr>
        <w:t>3. В целом хорошо, но есть недостатки;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hAnsi="Times New Roman" w:cs="Times New Roman"/>
          <w:sz w:val="20"/>
          <w:szCs w:val="20"/>
        </w:rPr>
        <w:t>4. Полностью устраивает.</w:t>
      </w:r>
    </w:p>
    <w:p w:rsidR="00C307A0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27)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Если Вы не удовлетворены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материально-техническим обеспечением организации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 целом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, то укажите, с чем именно это связано?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0149C">
        <w:rPr>
          <w:rFonts w:ascii="Times New Roman" w:eastAsia="Times New Roman" w:hAnsi="Times New Roman" w:cs="Times New Roman"/>
          <w:i/>
          <w:sz w:val="20"/>
          <w:szCs w:val="20"/>
        </w:rPr>
        <w:t>(Вписать дословно)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28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) Оцените свой уровень удовлетворенности качеством предоставляемых образовательных услуг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 целом: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i/>
          <w:sz w:val="20"/>
          <w:szCs w:val="20"/>
        </w:rPr>
        <w:t>(Один ответ)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1A55">
        <w:rPr>
          <w:rFonts w:ascii="Times New Roman" w:hAnsi="Times New Roman" w:cs="Times New Roman"/>
          <w:sz w:val="20"/>
          <w:szCs w:val="20"/>
        </w:rPr>
        <w:t>1. Неудовлетворительно, не устраивает;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hAnsi="Times New Roman" w:cs="Times New Roman"/>
          <w:sz w:val="20"/>
          <w:szCs w:val="20"/>
        </w:rPr>
        <w:t>2. Удовлетворительно;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hAnsi="Times New Roman" w:cs="Times New Roman"/>
          <w:sz w:val="20"/>
          <w:szCs w:val="20"/>
        </w:rPr>
        <w:t>3. В целом хорошо, но есть недостатки;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1A55">
        <w:rPr>
          <w:rFonts w:ascii="Times New Roman" w:hAnsi="Times New Roman" w:cs="Times New Roman"/>
          <w:sz w:val="20"/>
          <w:szCs w:val="20"/>
        </w:rPr>
        <w:t>4. Полностью устраивает.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29)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Если Вы не удовлетворены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качеством предоставляемых образовательных услуг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 целом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, то укажите, с чем именно это связано?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0149C">
        <w:rPr>
          <w:rFonts w:ascii="Times New Roman" w:eastAsia="Times New Roman" w:hAnsi="Times New Roman" w:cs="Times New Roman"/>
          <w:i/>
          <w:sz w:val="20"/>
          <w:szCs w:val="20"/>
        </w:rPr>
        <w:t>(Вписать дословно)</w:t>
      </w: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1A5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C307A0" w:rsidRPr="009C1A55" w:rsidRDefault="00C307A0" w:rsidP="00C307A0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30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Скажите готовы ли Вы рекомендовать данную образовательную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организацию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своим 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>родственникам и знакомым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?</w:t>
      </w:r>
      <w:r w:rsidRPr="009C1A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C1A55">
        <w:rPr>
          <w:rFonts w:ascii="Times New Roman" w:eastAsia="Times New Roman" w:hAnsi="Times New Roman" w:cs="Times New Roman"/>
          <w:i/>
          <w:sz w:val="20"/>
          <w:szCs w:val="20"/>
        </w:rPr>
        <w:t>(Один ответ)</w:t>
      </w:r>
    </w:p>
    <w:p w:rsidR="00C307A0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Да</w:t>
      </w:r>
    </w:p>
    <w:p w:rsidR="00C307A0" w:rsidRPr="009C1A55" w:rsidRDefault="00C307A0" w:rsidP="00C307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Нет</w:t>
      </w:r>
    </w:p>
    <w:p w:rsidR="00C307A0" w:rsidRPr="009C1A55" w:rsidRDefault="00C307A0" w:rsidP="00C307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C307A0" w:rsidRPr="009C1A55" w:rsidRDefault="00C307A0" w:rsidP="00C307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9C1A55">
        <w:rPr>
          <w:rFonts w:ascii="Times New Roman" w:eastAsia="Arial Unicode MS" w:hAnsi="Times New Roman" w:cs="Times New Roman"/>
          <w:b/>
          <w:sz w:val="20"/>
          <w:szCs w:val="20"/>
        </w:rPr>
        <w:t>БЛАГОДАРИМ ЗА УЧАСТИЕ!</w:t>
      </w:r>
    </w:p>
    <w:p w:rsidR="004309B6" w:rsidRDefault="004309B6">
      <w:pPr>
        <w:spacing w:after="60" w:line="240" w:lineRule="auto"/>
        <w:ind w:left="57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09B6" w:rsidRDefault="004309B6" w:rsidP="004309B6">
      <w:pPr>
        <w:pStyle w:val="1"/>
      </w:pPr>
      <w:bookmarkStart w:id="9" w:name="_Toc486961653"/>
      <w:r>
        <w:lastRenderedPageBreak/>
        <w:t>Приложение №3. Бланк контент анализа</w:t>
      </w:r>
      <w:bookmarkEnd w:id="9"/>
    </w:p>
    <w:p w:rsidR="004309B6" w:rsidRDefault="004309B6" w:rsidP="00977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7A0" w:rsidRPr="00FC06AC" w:rsidRDefault="00C307A0" w:rsidP="00C307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7A0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организации______________________________</w:t>
      </w:r>
    </w:p>
    <w:p w:rsidR="00C307A0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сайта__________________________</w:t>
      </w:r>
    </w:p>
    <w:p w:rsidR="00C307A0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анализа____________________________</w:t>
      </w:r>
    </w:p>
    <w:p w:rsidR="00C307A0" w:rsidRPr="00FC06AC" w:rsidRDefault="00C307A0" w:rsidP="00C3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Итоговая сумма баллов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max</w:t>
      </w:r>
      <w:r w:rsidRPr="00FC06AC">
        <w:rPr>
          <w:rFonts w:ascii="Times New Roman" w:eastAsia="Times New Roman" w:hAnsi="Times New Roman" w:cs="Times New Roman"/>
          <w:sz w:val="28"/>
          <w:szCs w:val="28"/>
        </w:rPr>
        <w:t xml:space="preserve"> 110 </w:t>
      </w:r>
      <w:r>
        <w:rPr>
          <w:rFonts w:ascii="Times New Roman" w:eastAsia="Times New Roman" w:hAnsi="Times New Roman" w:cs="Times New Roman"/>
          <w:sz w:val="28"/>
          <w:szCs w:val="28"/>
        </w:rPr>
        <w:t>баллов)______________</w:t>
      </w:r>
    </w:p>
    <w:p w:rsidR="00C307A0" w:rsidRPr="00FC06AC" w:rsidRDefault="00C307A0" w:rsidP="00C307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392"/>
        <w:gridCol w:w="4520"/>
        <w:gridCol w:w="1134"/>
        <w:gridCol w:w="1525"/>
      </w:tblGrid>
      <w:tr w:rsidR="00C307A0" w:rsidRPr="00BE7434" w:rsidTr="0031259F">
        <w:tc>
          <w:tcPr>
            <w:tcW w:w="2392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520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показателя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525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</w:t>
            </w:r>
          </w:p>
        </w:tc>
      </w:tr>
      <w:tr w:rsidR="00C307A0" w:rsidRPr="00BE7434" w:rsidTr="0031259F">
        <w:tc>
          <w:tcPr>
            <w:tcW w:w="23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 актуальность информации об организации, осуществляющей образовательную деятельность</w:t>
            </w:r>
          </w:p>
        </w:tc>
        <w:tc>
          <w:tcPr>
            <w:tcW w:w="45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сведений о деятельности организации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сведений о структуре организации и органах ее управления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документов об организации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сведений о реализуемых образовательных программах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сведений о финансово-хозяйственной деятельности организации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4520" w:type="dxa"/>
            <w:tcBorders>
              <w:top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сведений о руководителе организации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контактных данных руководства организации: телефон, электронная почта (далее – контактные данные)</w:t>
            </w:r>
          </w:p>
        </w:tc>
        <w:tc>
          <w:tcPr>
            <w:tcW w:w="1134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сведений о заместителе (-ях) руководителя организации</w:t>
            </w:r>
          </w:p>
        </w:tc>
        <w:tc>
          <w:tcPr>
            <w:tcW w:w="1134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контактных данных заместителей руководителя организации</w:t>
            </w:r>
          </w:p>
        </w:tc>
        <w:tc>
          <w:tcPr>
            <w:tcW w:w="1134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перечня педагогического </w:t>
            </w: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(научно-педагогического) состава организации</w:t>
            </w:r>
          </w:p>
        </w:tc>
        <w:tc>
          <w:tcPr>
            <w:tcW w:w="1134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25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сведений о ФИО, должности, контактных данных педагогических работников организации</w:t>
            </w:r>
          </w:p>
        </w:tc>
        <w:tc>
          <w:tcPr>
            <w:tcW w:w="1134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сведений об уровне образования педагогических работников организации</w:t>
            </w:r>
          </w:p>
        </w:tc>
        <w:tc>
          <w:tcPr>
            <w:tcW w:w="1134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сведений о квалификации, ученом звании и степени (при наличии) педагогических работников организации</w:t>
            </w:r>
          </w:p>
        </w:tc>
        <w:tc>
          <w:tcPr>
            <w:tcW w:w="1134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1134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взаимодействия с образовательной организацией</w:t>
            </w:r>
          </w:p>
        </w:tc>
        <w:tc>
          <w:tcPr>
            <w:tcW w:w="4520" w:type="dxa"/>
            <w:tcBorders>
              <w:top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1134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по электронной почте (наличие одного или нескольких электронных адресов)</w:t>
            </w:r>
          </w:p>
        </w:tc>
        <w:tc>
          <w:tcPr>
            <w:tcW w:w="1134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1134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on-line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Доступность сведений о ходе рассмотрения обращений, поступивших в организацию от заинтересованных граждан</w:t>
            </w:r>
          </w:p>
        </w:tc>
        <w:tc>
          <w:tcPr>
            <w:tcW w:w="4520" w:type="dxa"/>
            <w:tcBorders>
              <w:top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ранжированной информации об обращениях граждан (жалобы, предложения, вопросы, иное и т.д.)</w:t>
            </w:r>
          </w:p>
        </w:tc>
        <w:tc>
          <w:tcPr>
            <w:tcW w:w="1134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1134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307A0" w:rsidRDefault="00C307A0" w:rsidP="00C307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284"/>
        <w:gridCol w:w="3368"/>
        <w:gridCol w:w="1231"/>
        <w:gridCol w:w="1276"/>
        <w:gridCol w:w="1412"/>
      </w:tblGrid>
      <w:tr w:rsidR="00C307A0" w:rsidRPr="00BE7434" w:rsidTr="0031259F">
        <w:tc>
          <w:tcPr>
            <w:tcW w:w="1885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75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показателя</w:t>
            </w:r>
          </w:p>
        </w:tc>
        <w:tc>
          <w:tcPr>
            <w:tcW w:w="1275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по городу</w:t>
            </w:r>
          </w:p>
        </w:tc>
        <w:tc>
          <w:tcPr>
            <w:tcW w:w="993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166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 или выше среднего по городу</w:t>
            </w:r>
          </w:p>
        </w:tc>
      </w:tr>
      <w:tr w:rsidR="00C307A0" w:rsidRPr="00BE7434" w:rsidTr="0031259F">
        <w:tc>
          <w:tcPr>
            <w:tcW w:w="1885" w:type="dxa"/>
            <w:vMerge w:val="restart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375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учащихся компьютерами (количество компьютеров в расчете на одного учащегося)</w:t>
            </w:r>
          </w:p>
        </w:tc>
        <w:tc>
          <w:tcPr>
            <w:tcW w:w="1275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7A0" w:rsidRPr="00BE7434" w:rsidTr="0031259F">
        <w:tc>
          <w:tcPr>
            <w:tcW w:w="1885" w:type="dxa"/>
            <w:vMerge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учителей (преподавателей) (количество компьютеров в расчете на одного учителя)</w:t>
            </w:r>
          </w:p>
        </w:tc>
        <w:tc>
          <w:tcPr>
            <w:tcW w:w="1275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7A0" w:rsidRPr="00BE7434" w:rsidTr="0031259F">
        <w:tc>
          <w:tcPr>
            <w:tcW w:w="1885" w:type="dxa"/>
            <w:vMerge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ОО 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1275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7A0" w:rsidRPr="00BE7434" w:rsidTr="0031259F">
        <w:tc>
          <w:tcPr>
            <w:tcW w:w="1885" w:type="dxa"/>
            <w:vMerge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ОО интерактивными досками и приставками (количество интерактивных досок и приставок)</w:t>
            </w:r>
          </w:p>
        </w:tc>
        <w:tc>
          <w:tcPr>
            <w:tcW w:w="1275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7A0" w:rsidRPr="00BE7434" w:rsidTr="0031259F">
        <w:tc>
          <w:tcPr>
            <w:tcW w:w="1885" w:type="dxa"/>
            <w:vMerge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6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307A0" w:rsidRPr="00BE7434" w:rsidTr="0031259F">
        <w:tc>
          <w:tcPr>
            <w:tcW w:w="1885" w:type="dxa"/>
            <w:vMerge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1275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7A0" w:rsidRPr="00BE7434" w:rsidTr="0031259F">
        <w:tc>
          <w:tcPr>
            <w:tcW w:w="1885" w:type="dxa"/>
            <w:vMerge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современной библиотеки-медиатеки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1275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7A0" w:rsidRPr="00BE7434" w:rsidTr="0031259F">
        <w:tc>
          <w:tcPr>
            <w:tcW w:w="1885" w:type="dxa"/>
            <w:vMerge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1275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7A0" w:rsidRPr="00BE7434" w:rsidTr="0031259F">
        <w:tc>
          <w:tcPr>
            <w:tcW w:w="1885" w:type="dxa"/>
            <w:vMerge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электронных интерактивных лабораторий</w:t>
            </w:r>
          </w:p>
        </w:tc>
        <w:tc>
          <w:tcPr>
            <w:tcW w:w="1275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7A0" w:rsidRPr="00BE7434" w:rsidTr="0031259F">
        <w:tc>
          <w:tcPr>
            <w:tcW w:w="1885" w:type="dxa"/>
            <w:vMerge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лабораторным и демонстрационным оборудованием</w:t>
            </w:r>
          </w:p>
        </w:tc>
        <w:tc>
          <w:tcPr>
            <w:tcW w:w="1275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7A0" w:rsidRPr="00BE7434" w:rsidTr="0031259F">
        <w:tc>
          <w:tcPr>
            <w:tcW w:w="1885" w:type="dxa"/>
            <w:vMerge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</w:t>
            </w: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сетям)</w:t>
            </w:r>
          </w:p>
        </w:tc>
        <w:tc>
          <w:tcPr>
            <w:tcW w:w="1275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307A0" w:rsidRDefault="00C307A0" w:rsidP="00C307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49"/>
        <w:gridCol w:w="4380"/>
        <w:gridCol w:w="1261"/>
        <w:gridCol w:w="1581"/>
      </w:tblGrid>
      <w:tr w:rsidR="00C307A0" w:rsidRPr="00BE7434" w:rsidTr="0031259F">
        <w:tc>
          <w:tcPr>
            <w:tcW w:w="2392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662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показателя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1241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</w:t>
            </w:r>
          </w:p>
        </w:tc>
      </w:tr>
      <w:tr w:rsidR="00C307A0" w:rsidRPr="00BE7434" w:rsidTr="0031259F">
        <w:tc>
          <w:tcPr>
            <w:tcW w:w="23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466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спортивного зала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оборудованной спортивной площадки (стадиона)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тренажерного зала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бассейна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медицинского кабинета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столовой на территории организации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для индивидуальной работы с обучающимися</w:t>
            </w:r>
          </w:p>
        </w:tc>
        <w:tc>
          <w:tcPr>
            <w:tcW w:w="4662" w:type="dxa"/>
            <w:tcBorders>
              <w:top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дистанционных образовательных технологий</w:t>
            </w:r>
          </w:p>
        </w:tc>
        <w:tc>
          <w:tcPr>
            <w:tcW w:w="127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127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дополнительных образовательных программ</w:t>
            </w:r>
          </w:p>
        </w:tc>
        <w:tc>
          <w:tcPr>
            <w:tcW w:w="4662" w:type="dxa"/>
            <w:tcBorders>
              <w:top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программ социально-педагогической направленности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программ технической направленности</w:t>
            </w:r>
          </w:p>
        </w:tc>
        <w:tc>
          <w:tcPr>
            <w:tcW w:w="127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программ физкультурно-спортивной направленности</w:t>
            </w:r>
          </w:p>
        </w:tc>
        <w:tc>
          <w:tcPr>
            <w:tcW w:w="127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программ художественной направленности</w:t>
            </w:r>
          </w:p>
        </w:tc>
        <w:tc>
          <w:tcPr>
            <w:tcW w:w="127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программ естественно-научной направленности</w:t>
            </w:r>
          </w:p>
        </w:tc>
        <w:tc>
          <w:tcPr>
            <w:tcW w:w="127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программ туристско-краеведческой направленности</w:t>
            </w:r>
          </w:p>
        </w:tc>
        <w:tc>
          <w:tcPr>
            <w:tcW w:w="127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дополнительных </w:t>
            </w: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(авторских) образовательных программ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возможности развития творческих способностей и интересов обучающихся</w:t>
            </w:r>
          </w:p>
        </w:tc>
        <w:tc>
          <w:tcPr>
            <w:tcW w:w="4662" w:type="dxa"/>
            <w:tcBorders>
              <w:top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      </w:r>
          </w:p>
        </w:tc>
        <w:tc>
          <w:tcPr>
            <w:tcW w:w="127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      </w:r>
          </w:p>
        </w:tc>
        <w:tc>
          <w:tcPr>
            <w:tcW w:w="127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1 2 3</w:t>
            </w:r>
          </w:p>
        </w:tc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      </w:r>
          </w:p>
        </w:tc>
        <w:tc>
          <w:tcPr>
            <w:tcW w:w="127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 в отчетном году победителей спортивных олимпиад различного уровня (по 1 баллу за каждый уровень - региональный, всероссийский, международный)</w:t>
            </w:r>
          </w:p>
        </w:tc>
        <w:tc>
          <w:tcPr>
            <w:tcW w:w="127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1 2 3</w:t>
            </w:r>
          </w:p>
        </w:tc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сдаче норм ГТО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возможности оказания обучающимся </w:t>
            </w: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психолого-педагогической, медицинской и социальной помощи</w:t>
            </w:r>
          </w:p>
        </w:tc>
        <w:tc>
          <w:tcPr>
            <w:tcW w:w="4662" w:type="dxa"/>
            <w:tcBorders>
              <w:top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Наличие психолого-педагогического консультирования обучающихся, их родителей (законных </w:t>
            </w: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представителей),педагогических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коррекционно-развивающих и компенсирующих занятий с обучающимися, логопедической помощи обучающимся</w:t>
            </w:r>
          </w:p>
        </w:tc>
        <w:tc>
          <w:tcPr>
            <w:tcW w:w="127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комплекса реабилитационных и других медицинских мероприятий</w:t>
            </w:r>
          </w:p>
        </w:tc>
        <w:tc>
          <w:tcPr>
            <w:tcW w:w="127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условий организации обучения и воспитания обучающихся с ограниченными возможностями здоровья и инвалидов</w:t>
            </w:r>
          </w:p>
        </w:tc>
        <w:tc>
          <w:tcPr>
            <w:tcW w:w="4662" w:type="dxa"/>
            <w:tcBorders>
              <w:top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обучающихся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127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27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127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127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групповых и индивидуальных коррекционных занятий (наличие приема в специальные (коррекционные) </w:t>
            </w: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</w:p>
        </w:tc>
        <w:tc>
          <w:tcPr>
            <w:tcW w:w="127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1местам занятий, наличие пандусов, поручней, расширенных дверных проемов и т.д.)</w:t>
            </w:r>
          </w:p>
        </w:tc>
        <w:tc>
          <w:tcPr>
            <w:tcW w:w="1276" w:type="dxa"/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7A0" w:rsidRPr="00BE7434" w:rsidTr="0031259F">
        <w:tc>
          <w:tcPr>
            <w:tcW w:w="239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психологической и другой консультативной помощи обучающимся с ограниченными возможностями здоровья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307A0" w:rsidRPr="00BE7434" w:rsidRDefault="00C307A0" w:rsidP="0031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46C7F" w:rsidRDefault="00046C7F" w:rsidP="00C30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C7F" w:rsidRDefault="00046C7F">
      <w:pPr>
        <w:spacing w:after="60" w:line="240" w:lineRule="auto"/>
        <w:ind w:left="57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09B6" w:rsidRDefault="00046C7F" w:rsidP="00046C7F">
      <w:pPr>
        <w:pStyle w:val="1"/>
      </w:pPr>
      <w:bookmarkStart w:id="10" w:name="_Toc486961654"/>
      <w:r>
        <w:lastRenderedPageBreak/>
        <w:t>Приложение №4. Линейные распределения ответов респондентов на вопросы анкеты</w:t>
      </w:r>
      <w:bookmarkEnd w:id="10"/>
    </w:p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2448"/>
        <w:gridCol w:w="1019"/>
        <w:gridCol w:w="1041"/>
        <w:gridCol w:w="1468"/>
        <w:gridCol w:w="1468"/>
      </w:tblGrid>
      <w:tr w:rsidR="00B6052F" w:rsidRPr="00B6052F">
        <w:tc>
          <w:tcPr>
            <w:tcW w:w="8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Скажите, насколько Вы удовлетворены представленной информацией об организации и ее деятельности на официальном сайте с точки зрения полноты и актуальности? </w:t>
            </w:r>
          </w:p>
        </w:tc>
      </w:tr>
      <w:tr w:rsidR="00B6052F" w:rsidRPr="00B6052F">
        <w:tc>
          <w:tcPr>
            <w:tcW w:w="397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Валидный 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Кумулятивный процент</w:t>
            </w:r>
          </w:p>
        </w:tc>
      </w:tr>
      <w:tr w:rsidR="00B6052F" w:rsidRPr="00B6052F">
        <w:tc>
          <w:tcPr>
            <w:tcW w:w="15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Валидные</w:t>
            </w:r>
          </w:p>
        </w:tc>
        <w:tc>
          <w:tcPr>
            <w:tcW w:w="24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не удовлетворен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B6052F" w:rsidRPr="00B6052F">
        <w:tc>
          <w:tcPr>
            <w:tcW w:w="15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не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6052F" w:rsidRPr="00B6052F">
        <w:tc>
          <w:tcPr>
            <w:tcW w:w="15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 средне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B6052F" w:rsidRPr="00B6052F">
        <w:tc>
          <w:tcPr>
            <w:tcW w:w="15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B6052F" w:rsidRPr="00B6052F">
        <w:tc>
          <w:tcPr>
            <w:tcW w:w="15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6052F" w:rsidRPr="00B6052F">
        <w:tc>
          <w:tcPr>
            <w:tcW w:w="15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2F" w:rsidRPr="00B6052F">
        <w:tc>
          <w:tcPr>
            <w:tcW w:w="15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Пропущенные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Системные пропущенные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2F" w:rsidRPr="00B6052F">
        <w:tc>
          <w:tcPr>
            <w:tcW w:w="397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0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2448"/>
        <w:gridCol w:w="1019"/>
        <w:gridCol w:w="1041"/>
        <w:gridCol w:w="1468"/>
        <w:gridCol w:w="1468"/>
      </w:tblGrid>
      <w:tr w:rsidR="00B6052F" w:rsidRPr="00B6052F">
        <w:tc>
          <w:tcPr>
            <w:tcW w:w="8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Скажите, насколько Вы удовлетворены наличием сведений о педагогических работниках организации на официальном сайте? </w:t>
            </w:r>
          </w:p>
        </w:tc>
      </w:tr>
      <w:tr w:rsidR="00B6052F" w:rsidRPr="00B6052F">
        <w:tc>
          <w:tcPr>
            <w:tcW w:w="397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Валидный 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Кумулятивный процент</w:t>
            </w:r>
          </w:p>
        </w:tc>
      </w:tr>
      <w:tr w:rsidR="00B6052F" w:rsidRPr="00B6052F">
        <w:tc>
          <w:tcPr>
            <w:tcW w:w="15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Валидные</w:t>
            </w:r>
          </w:p>
        </w:tc>
        <w:tc>
          <w:tcPr>
            <w:tcW w:w="24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не удовлетворен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B6052F" w:rsidRPr="00B6052F">
        <w:tc>
          <w:tcPr>
            <w:tcW w:w="15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не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6052F" w:rsidRPr="00B6052F">
        <w:tc>
          <w:tcPr>
            <w:tcW w:w="15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 средне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B6052F" w:rsidRPr="00B6052F">
        <w:tc>
          <w:tcPr>
            <w:tcW w:w="15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B6052F" w:rsidRPr="00B6052F">
        <w:tc>
          <w:tcPr>
            <w:tcW w:w="15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6052F" w:rsidRPr="00B6052F">
        <w:tc>
          <w:tcPr>
            <w:tcW w:w="15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2F" w:rsidRPr="00B6052F">
        <w:tc>
          <w:tcPr>
            <w:tcW w:w="15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Пропущенные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Системные пропущенные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2F" w:rsidRPr="00B6052F">
        <w:tc>
          <w:tcPr>
            <w:tcW w:w="397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0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2"/>
        <w:gridCol w:w="778"/>
        <w:gridCol w:w="1019"/>
        <w:gridCol w:w="1041"/>
        <w:gridCol w:w="1469"/>
        <w:gridCol w:w="1469"/>
      </w:tblGrid>
      <w:tr w:rsidR="00B6052F" w:rsidRPr="00B6052F">
        <w:tc>
          <w:tcPr>
            <w:tcW w:w="6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Скажите, осуществляли ли Вы взаимодействие с учреждением образования при помощи телефона, электронной почты или с помощью электронных сервисов за последний год</w:t>
            </w:r>
          </w:p>
        </w:tc>
      </w:tr>
      <w:tr w:rsidR="00B6052F" w:rsidRPr="00B6052F">
        <w:tc>
          <w:tcPr>
            <w:tcW w:w="196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Валидный 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Кумулятивный процент</w:t>
            </w:r>
          </w:p>
        </w:tc>
      </w:tr>
      <w:tr w:rsidR="00B6052F" w:rsidRPr="00B6052F">
        <w:tc>
          <w:tcPr>
            <w:tcW w:w="119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Валидные</w:t>
            </w:r>
          </w:p>
        </w:tc>
        <w:tc>
          <w:tcPr>
            <w:tcW w:w="7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0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0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2448"/>
        <w:gridCol w:w="1019"/>
        <w:gridCol w:w="1041"/>
        <w:gridCol w:w="1468"/>
        <w:gridCol w:w="1468"/>
      </w:tblGrid>
      <w:tr w:rsidR="00B6052F" w:rsidRPr="00B6052F" w:rsidTr="00BE7434">
        <w:tc>
          <w:tcPr>
            <w:tcW w:w="8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Оцените, насколько Вы удовлетворены доступностью взаимодействия с получателями образовательных услуг по телефону, по электронной почте, с помощью электронных сервисов </w:t>
            </w:r>
          </w:p>
        </w:tc>
      </w:tr>
      <w:tr w:rsidR="00B6052F" w:rsidRPr="00B6052F" w:rsidTr="00BE7434">
        <w:tc>
          <w:tcPr>
            <w:tcW w:w="397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Валидный 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Кумулятивный процент</w:t>
            </w:r>
          </w:p>
        </w:tc>
      </w:tr>
      <w:tr w:rsidR="00B6052F" w:rsidRPr="00B6052F" w:rsidTr="00BE7434">
        <w:tc>
          <w:tcPr>
            <w:tcW w:w="153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Валидные</w:t>
            </w:r>
          </w:p>
        </w:tc>
        <w:tc>
          <w:tcPr>
            <w:tcW w:w="244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не удовлетворен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B6052F" w:rsidRPr="00B6052F" w:rsidTr="00BE7434">
        <w:tc>
          <w:tcPr>
            <w:tcW w:w="15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не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B6052F" w:rsidRPr="00B6052F" w:rsidTr="00BE7434">
        <w:tc>
          <w:tcPr>
            <w:tcW w:w="15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 средне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B6052F" w:rsidRPr="00B6052F" w:rsidTr="00BE7434">
        <w:tc>
          <w:tcPr>
            <w:tcW w:w="15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B6052F" w:rsidRPr="00B6052F" w:rsidTr="00BE7434">
        <w:tc>
          <w:tcPr>
            <w:tcW w:w="15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6052F" w:rsidRPr="00B6052F" w:rsidTr="00BE7434">
        <w:tc>
          <w:tcPr>
            <w:tcW w:w="15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2F" w:rsidRPr="00B6052F" w:rsidTr="00BE7434">
        <w:tc>
          <w:tcPr>
            <w:tcW w:w="1530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Пропущенные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Системные пропущенные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2F" w:rsidRPr="00B6052F" w:rsidTr="00BE7434">
        <w:tc>
          <w:tcPr>
            <w:tcW w:w="397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0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2448"/>
        <w:gridCol w:w="1019"/>
        <w:gridCol w:w="1041"/>
        <w:gridCol w:w="1468"/>
        <w:gridCol w:w="1468"/>
      </w:tblGrid>
      <w:tr w:rsidR="00B6052F" w:rsidRPr="00B6052F">
        <w:tc>
          <w:tcPr>
            <w:tcW w:w="8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Оцените, насколько Вы удовлетворены доступностью сведений о ходе рассмотрения обращений граждан, поступивших в организацию от получателей образовательных услуг по телефону, по электронной почте, с помощью электронных сервисов </w:t>
            </w:r>
          </w:p>
        </w:tc>
      </w:tr>
      <w:tr w:rsidR="00B6052F" w:rsidRPr="00B6052F">
        <w:tc>
          <w:tcPr>
            <w:tcW w:w="397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Валидный 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Кумулятивный процент</w:t>
            </w:r>
          </w:p>
        </w:tc>
      </w:tr>
      <w:tr w:rsidR="00B6052F" w:rsidRPr="00B6052F">
        <w:tc>
          <w:tcPr>
            <w:tcW w:w="15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Валидные</w:t>
            </w:r>
          </w:p>
        </w:tc>
        <w:tc>
          <w:tcPr>
            <w:tcW w:w="24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не удовлетворен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B6052F" w:rsidRPr="00B6052F">
        <w:tc>
          <w:tcPr>
            <w:tcW w:w="15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не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</w:tr>
      <w:tr w:rsidR="00B6052F" w:rsidRPr="00B6052F">
        <w:tc>
          <w:tcPr>
            <w:tcW w:w="15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 средне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B6052F" w:rsidRPr="00B6052F">
        <w:tc>
          <w:tcPr>
            <w:tcW w:w="15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</w:tr>
      <w:tr w:rsidR="00B6052F" w:rsidRPr="00B6052F">
        <w:tc>
          <w:tcPr>
            <w:tcW w:w="15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6052F" w:rsidRPr="00B6052F">
        <w:tc>
          <w:tcPr>
            <w:tcW w:w="15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2F" w:rsidRPr="00B6052F">
        <w:tc>
          <w:tcPr>
            <w:tcW w:w="1528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Пропущенные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Системные пропущенные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2F" w:rsidRPr="00B6052F">
        <w:tc>
          <w:tcPr>
            <w:tcW w:w="397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0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34" w:rsidRDefault="00BE7434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34" w:rsidRDefault="00BE7434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34" w:rsidRDefault="00BE7434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34" w:rsidRDefault="00BE7434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34" w:rsidRDefault="00BE7434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34" w:rsidRDefault="00BE7434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34" w:rsidRDefault="00BE7434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34" w:rsidRDefault="00BE7434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34" w:rsidRDefault="00BE7434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34" w:rsidRDefault="00BE7434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34" w:rsidRPr="00B6052F" w:rsidRDefault="00BE7434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1"/>
        <w:gridCol w:w="2448"/>
        <w:gridCol w:w="1019"/>
        <w:gridCol w:w="1041"/>
        <w:gridCol w:w="1469"/>
        <w:gridCol w:w="1469"/>
      </w:tblGrid>
      <w:tr w:rsidR="00B6052F" w:rsidRPr="00B6052F">
        <w:tc>
          <w:tcPr>
            <w:tcW w:w="8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Насколько Вы удовлетворены материально-техническим оснащением и информационным обеспечением организации?</w:t>
            </w:r>
          </w:p>
        </w:tc>
      </w:tr>
      <w:tr w:rsidR="00B6052F" w:rsidRPr="00B6052F">
        <w:tc>
          <w:tcPr>
            <w:tcW w:w="36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Валидный 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Кумулятивный процент</w:t>
            </w:r>
          </w:p>
        </w:tc>
      </w:tr>
      <w:tr w:rsidR="00B6052F" w:rsidRPr="00B6052F">
        <w:tc>
          <w:tcPr>
            <w:tcW w:w="119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Валидные</w:t>
            </w:r>
          </w:p>
        </w:tc>
        <w:tc>
          <w:tcPr>
            <w:tcW w:w="24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не удовлетворен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не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 средне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0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1"/>
        <w:gridCol w:w="2448"/>
        <w:gridCol w:w="1019"/>
        <w:gridCol w:w="1041"/>
        <w:gridCol w:w="1469"/>
        <w:gridCol w:w="1469"/>
      </w:tblGrid>
      <w:tr w:rsidR="00B6052F" w:rsidRPr="00B6052F">
        <w:tc>
          <w:tcPr>
            <w:tcW w:w="8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Насколько Вы удовлетворены условиями для индивидуальной работы с обучающимися? </w:t>
            </w:r>
          </w:p>
        </w:tc>
      </w:tr>
      <w:tr w:rsidR="00B6052F" w:rsidRPr="00B6052F">
        <w:tc>
          <w:tcPr>
            <w:tcW w:w="36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Валидный 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Кумулятивный процент</w:t>
            </w:r>
          </w:p>
        </w:tc>
      </w:tr>
      <w:tr w:rsidR="00B6052F" w:rsidRPr="00B6052F">
        <w:tc>
          <w:tcPr>
            <w:tcW w:w="119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Валидные</w:t>
            </w:r>
          </w:p>
        </w:tc>
        <w:tc>
          <w:tcPr>
            <w:tcW w:w="24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не удовлетворен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не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 средне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1713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0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1"/>
        <w:gridCol w:w="2448"/>
        <w:gridCol w:w="1019"/>
        <w:gridCol w:w="1041"/>
        <w:gridCol w:w="1469"/>
        <w:gridCol w:w="1469"/>
      </w:tblGrid>
      <w:tr w:rsidR="00B6052F" w:rsidRPr="00B6052F">
        <w:tc>
          <w:tcPr>
            <w:tcW w:w="8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Насколько Вы удовлетворены наличием дополнительных образовательных программ?</w:t>
            </w:r>
          </w:p>
        </w:tc>
      </w:tr>
      <w:tr w:rsidR="00B6052F" w:rsidRPr="00B6052F">
        <w:tc>
          <w:tcPr>
            <w:tcW w:w="36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Валидный 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Кумулятивный процент</w:t>
            </w:r>
          </w:p>
        </w:tc>
      </w:tr>
      <w:tr w:rsidR="00B6052F" w:rsidRPr="00B6052F">
        <w:tc>
          <w:tcPr>
            <w:tcW w:w="119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Валидные</w:t>
            </w:r>
          </w:p>
        </w:tc>
        <w:tc>
          <w:tcPr>
            <w:tcW w:w="24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не удовлетворен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не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 средне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0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34" w:rsidRDefault="00BE7434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34" w:rsidRDefault="00BE7434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34" w:rsidRPr="00B6052F" w:rsidRDefault="00BE7434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1"/>
        <w:gridCol w:w="2448"/>
        <w:gridCol w:w="1019"/>
        <w:gridCol w:w="1041"/>
        <w:gridCol w:w="1469"/>
        <w:gridCol w:w="1469"/>
      </w:tblGrid>
      <w:tr w:rsidR="00B6052F" w:rsidRPr="00B6052F">
        <w:tc>
          <w:tcPr>
            <w:tcW w:w="8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Насколько Вы удовлетворены наличием возможности развития творческих способностей и интересов обучающихся, включая их участие в конкурсах и олимпиадах, выставках, смотрах, физкультурных мероприятиях, спортивных мероприятиях, и других массовых мероприятиях?</w:t>
            </w:r>
          </w:p>
        </w:tc>
      </w:tr>
      <w:tr w:rsidR="00B6052F" w:rsidRPr="00B6052F">
        <w:tc>
          <w:tcPr>
            <w:tcW w:w="36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Валидный 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Кумулятивный процент</w:t>
            </w:r>
          </w:p>
        </w:tc>
      </w:tr>
      <w:tr w:rsidR="00B6052F" w:rsidRPr="00B6052F">
        <w:tc>
          <w:tcPr>
            <w:tcW w:w="119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Валидные</w:t>
            </w:r>
          </w:p>
        </w:tc>
        <w:tc>
          <w:tcPr>
            <w:tcW w:w="24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не удовлетворен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не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 средне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0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1"/>
        <w:gridCol w:w="2448"/>
        <w:gridCol w:w="1019"/>
        <w:gridCol w:w="1041"/>
        <w:gridCol w:w="1469"/>
        <w:gridCol w:w="1469"/>
      </w:tblGrid>
      <w:tr w:rsidR="00B6052F" w:rsidRPr="00B6052F">
        <w:tc>
          <w:tcPr>
            <w:tcW w:w="8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Насколько Вы удовлетворены наличием условий организации обучения и воспитания обучающихся с ограниченными возможностями здоровья и инвалидов? </w:t>
            </w:r>
          </w:p>
        </w:tc>
      </w:tr>
      <w:tr w:rsidR="00B6052F" w:rsidRPr="00B6052F">
        <w:tc>
          <w:tcPr>
            <w:tcW w:w="36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Валидный 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Кумулятивный процент</w:t>
            </w:r>
          </w:p>
        </w:tc>
      </w:tr>
      <w:tr w:rsidR="00B6052F" w:rsidRPr="00B6052F">
        <w:tc>
          <w:tcPr>
            <w:tcW w:w="119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Валидные</w:t>
            </w:r>
          </w:p>
        </w:tc>
        <w:tc>
          <w:tcPr>
            <w:tcW w:w="24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не удовлетворен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не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 средне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Скорее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удовлетворен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0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1"/>
        <w:gridCol w:w="2448"/>
        <w:gridCol w:w="1019"/>
        <w:gridCol w:w="1041"/>
        <w:gridCol w:w="1469"/>
        <w:gridCol w:w="1469"/>
      </w:tblGrid>
      <w:tr w:rsidR="00B6052F" w:rsidRPr="00B6052F">
        <w:tc>
          <w:tcPr>
            <w:tcW w:w="8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Оцените доброжелательность и вежливость работников организации</w:t>
            </w:r>
          </w:p>
        </w:tc>
      </w:tr>
      <w:tr w:rsidR="00B6052F" w:rsidRPr="00B6052F">
        <w:tc>
          <w:tcPr>
            <w:tcW w:w="36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Валидный 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Кумулятивный процент</w:t>
            </w:r>
          </w:p>
        </w:tc>
      </w:tr>
      <w:tr w:rsidR="00B6052F" w:rsidRPr="00B6052F">
        <w:tc>
          <w:tcPr>
            <w:tcW w:w="119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Валидные</w:t>
            </w:r>
          </w:p>
        </w:tc>
        <w:tc>
          <w:tcPr>
            <w:tcW w:w="24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 хорошо, но есть недостатки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устраивает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0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34" w:rsidRDefault="00BE7434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34" w:rsidRDefault="00BE7434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34" w:rsidRDefault="00BE7434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34" w:rsidRPr="00B6052F" w:rsidRDefault="00BE7434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1"/>
        <w:gridCol w:w="2448"/>
        <w:gridCol w:w="1019"/>
        <w:gridCol w:w="1041"/>
        <w:gridCol w:w="1469"/>
        <w:gridCol w:w="1469"/>
      </w:tblGrid>
      <w:tr w:rsidR="00B6052F" w:rsidRPr="00B6052F">
        <w:tc>
          <w:tcPr>
            <w:tcW w:w="8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Оцените компетентность работников организации</w:t>
            </w:r>
          </w:p>
        </w:tc>
      </w:tr>
      <w:tr w:rsidR="00B6052F" w:rsidRPr="00B6052F">
        <w:tc>
          <w:tcPr>
            <w:tcW w:w="36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Валидный 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Кумулятивный процент</w:t>
            </w:r>
          </w:p>
        </w:tc>
      </w:tr>
      <w:tr w:rsidR="00B6052F" w:rsidRPr="00B6052F">
        <w:tc>
          <w:tcPr>
            <w:tcW w:w="119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Валидные</w:t>
            </w:r>
          </w:p>
        </w:tc>
        <w:tc>
          <w:tcPr>
            <w:tcW w:w="24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 хорошо, но есть недостатки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устраивает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0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1"/>
        <w:gridCol w:w="2448"/>
        <w:gridCol w:w="1019"/>
        <w:gridCol w:w="1041"/>
        <w:gridCol w:w="1469"/>
        <w:gridCol w:w="1469"/>
      </w:tblGrid>
      <w:tr w:rsidR="00B6052F" w:rsidRPr="00B6052F">
        <w:tc>
          <w:tcPr>
            <w:tcW w:w="8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Оцените свой уровень удовлетворенности материально-техническим обеспечением организации в целом</w:t>
            </w:r>
          </w:p>
        </w:tc>
      </w:tr>
      <w:tr w:rsidR="00B6052F" w:rsidRPr="00B6052F">
        <w:tc>
          <w:tcPr>
            <w:tcW w:w="36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Валидный 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Кумулятивный процент</w:t>
            </w:r>
          </w:p>
        </w:tc>
      </w:tr>
      <w:tr w:rsidR="00B6052F" w:rsidRPr="00B6052F">
        <w:tc>
          <w:tcPr>
            <w:tcW w:w="119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Валидные</w:t>
            </w:r>
          </w:p>
        </w:tc>
        <w:tc>
          <w:tcPr>
            <w:tcW w:w="24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 хорошо, но есть недостатки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устраивает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0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1"/>
        <w:gridCol w:w="2448"/>
        <w:gridCol w:w="1019"/>
        <w:gridCol w:w="1041"/>
        <w:gridCol w:w="1469"/>
        <w:gridCol w:w="1469"/>
      </w:tblGrid>
      <w:tr w:rsidR="00B6052F" w:rsidRPr="00B6052F">
        <w:tc>
          <w:tcPr>
            <w:tcW w:w="8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Оцените свой уровень удовлетворенности качеством предоставляемых образовательных услуг в целом</w:t>
            </w:r>
          </w:p>
        </w:tc>
      </w:tr>
      <w:tr w:rsidR="00B6052F" w:rsidRPr="00B6052F">
        <w:tc>
          <w:tcPr>
            <w:tcW w:w="36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Валидный 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Кумулятивный процент</w:t>
            </w:r>
          </w:p>
        </w:tc>
      </w:tr>
      <w:tr w:rsidR="00B6052F" w:rsidRPr="00B6052F">
        <w:tc>
          <w:tcPr>
            <w:tcW w:w="119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Валидные</w:t>
            </w:r>
          </w:p>
        </w:tc>
        <w:tc>
          <w:tcPr>
            <w:tcW w:w="24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Неудовлетворительно, не устраивает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 хорошо, но есть недостатки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Полностью устраивает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0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2"/>
        <w:gridCol w:w="778"/>
        <w:gridCol w:w="1019"/>
        <w:gridCol w:w="1041"/>
        <w:gridCol w:w="1469"/>
        <w:gridCol w:w="1469"/>
      </w:tblGrid>
      <w:tr w:rsidR="00B6052F" w:rsidRPr="00B6052F">
        <w:tc>
          <w:tcPr>
            <w:tcW w:w="6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Скажите готовы ли Вы рекомендовать данную образовательную организацию своим родственникам и знакомым?</w:t>
            </w:r>
          </w:p>
        </w:tc>
      </w:tr>
      <w:tr w:rsidR="00B6052F" w:rsidRPr="00B6052F">
        <w:tc>
          <w:tcPr>
            <w:tcW w:w="196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Валидный 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Кумулятивный процент</w:t>
            </w:r>
          </w:p>
        </w:tc>
      </w:tr>
      <w:tr w:rsidR="00B6052F" w:rsidRPr="00B6052F">
        <w:tc>
          <w:tcPr>
            <w:tcW w:w="119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Валидные</w:t>
            </w:r>
          </w:p>
        </w:tc>
        <w:tc>
          <w:tcPr>
            <w:tcW w:w="7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2098</w:t>
            </w:r>
          </w:p>
        </w:tc>
        <w:tc>
          <w:tcPr>
            <w:tcW w:w="10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0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52F" w:rsidRP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52F" w:rsidRDefault="00B6052F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34" w:rsidRDefault="00BE7434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434" w:rsidRPr="00B6052F" w:rsidRDefault="00BE7434" w:rsidP="00B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1"/>
        <w:gridCol w:w="2448"/>
        <w:gridCol w:w="1019"/>
        <w:gridCol w:w="1041"/>
        <w:gridCol w:w="1469"/>
        <w:gridCol w:w="1469"/>
      </w:tblGrid>
      <w:tr w:rsidR="00B6052F" w:rsidRPr="00B6052F">
        <w:tc>
          <w:tcPr>
            <w:tcW w:w="8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Учреждение</w:t>
            </w:r>
          </w:p>
        </w:tc>
      </w:tr>
      <w:tr w:rsidR="00B6052F" w:rsidRPr="00B6052F">
        <w:tc>
          <w:tcPr>
            <w:tcW w:w="36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Валидный процент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Кумулятивный процент</w:t>
            </w:r>
          </w:p>
        </w:tc>
      </w:tr>
      <w:tr w:rsidR="00B6052F" w:rsidRPr="00B6052F">
        <w:tc>
          <w:tcPr>
            <w:tcW w:w="119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Валидные</w:t>
            </w:r>
          </w:p>
        </w:tc>
        <w:tc>
          <w:tcPr>
            <w:tcW w:w="24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центр хореографического искусства» города Ишима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«Детская художественная школа» города Ишима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«Детская школа искусств» города Ишима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«Детская школа искусств имени А.А. Алябьева» города Тобольска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«Детская школа искусств «Гармония»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«Детская школа искусств «Этюд»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«Детская школа искусств им. А.П. Митинского»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«Детская школа искусств им. В.В. Знаменского»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творческого развития и гуманитарного образования «Этнос»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«Детская школа искусств города Ялуторовска»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«Детская школа искусств» Абатского района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«Детская школа искусств» Армизонского района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 «Гармония» Бердюжского района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«Голышмановская детская школа искусств имени Л.И. Шарохи»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«Заводоуковская детская школа </w:t>
            </w: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«Исетская детская школа искусств»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«Казанская детская школа искусств»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«Омутинская детская школа искусств»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«Сорокинская детская школа искусств»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Богандинская детская школа искусств «Вдохновение»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Боровская детская школа искусств «Фантазия»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Винзилинская детская школа искусств «Мечта»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Каскаринская детская школа искусств «Ритм»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детская школа искусств «Палитра» Тюменского муниципального района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Онохинская детская школа искусств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«Детская школа искусств Уватского муниципального района»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«Упоровская детская школа искусств»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«Юргинскаядетская школа искусств»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Киевская детская школа искусств»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«Ярковская детская музыкальная школа»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41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6052F" w:rsidRPr="00B6052F">
        <w:tc>
          <w:tcPr>
            <w:tcW w:w="119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0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052F" w:rsidRPr="00B6052F" w:rsidRDefault="00B6052F" w:rsidP="00B60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52F" w:rsidRPr="00B6052F" w:rsidRDefault="00B6052F" w:rsidP="00B6052F">
      <w:pPr>
        <w:rPr>
          <w:rFonts w:ascii="Times New Roman" w:hAnsi="Times New Roman" w:cs="Times New Roman"/>
          <w:sz w:val="24"/>
          <w:szCs w:val="24"/>
        </w:rPr>
      </w:pPr>
    </w:p>
    <w:sectPr w:rsidR="00B6052F" w:rsidRPr="00B6052F" w:rsidSect="004309B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13E" w:rsidRDefault="00F5313E" w:rsidP="004309B6">
      <w:pPr>
        <w:spacing w:after="0" w:line="240" w:lineRule="auto"/>
      </w:pPr>
      <w:r>
        <w:separator/>
      </w:r>
    </w:p>
  </w:endnote>
  <w:endnote w:type="continuationSeparator" w:id="0">
    <w:p w:rsidR="00F5313E" w:rsidRDefault="00F5313E" w:rsidP="0043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276"/>
      <w:docPartObj>
        <w:docPartGallery w:val="Page Numbers (Bottom of Page)"/>
        <w:docPartUnique/>
      </w:docPartObj>
    </w:sdtPr>
    <w:sdtContent>
      <w:p w:rsidR="003A5F86" w:rsidRDefault="00040D4F">
        <w:pPr>
          <w:pStyle w:val="ab"/>
          <w:jc w:val="center"/>
        </w:pPr>
        <w:fldSimple w:instr=" PAGE   \* MERGEFORMAT ">
          <w:r w:rsidR="00631D8E">
            <w:rPr>
              <w:noProof/>
            </w:rPr>
            <w:t>2</w:t>
          </w:r>
        </w:fldSimple>
      </w:p>
    </w:sdtContent>
  </w:sdt>
  <w:p w:rsidR="003A5F86" w:rsidRDefault="003A5F8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13E" w:rsidRDefault="00F5313E" w:rsidP="004309B6">
      <w:pPr>
        <w:spacing w:after="0" w:line="240" w:lineRule="auto"/>
      </w:pPr>
      <w:r>
        <w:separator/>
      </w:r>
    </w:p>
  </w:footnote>
  <w:footnote w:type="continuationSeparator" w:id="0">
    <w:p w:rsidR="00F5313E" w:rsidRDefault="00F5313E" w:rsidP="0043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00B9"/>
    <w:multiLevelType w:val="hybridMultilevel"/>
    <w:tmpl w:val="5B3436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56E94"/>
    <w:multiLevelType w:val="multilevel"/>
    <w:tmpl w:val="CD3C02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i w:val="0"/>
        <w:sz w:val="20"/>
        <w:szCs w:val="22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6312E8C"/>
    <w:multiLevelType w:val="hybridMultilevel"/>
    <w:tmpl w:val="DE4CB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02A"/>
    <w:rsid w:val="00003330"/>
    <w:rsid w:val="0000366A"/>
    <w:rsid w:val="00004874"/>
    <w:rsid w:val="000053C4"/>
    <w:rsid w:val="000068EE"/>
    <w:rsid w:val="00010ABF"/>
    <w:rsid w:val="00012690"/>
    <w:rsid w:val="00013689"/>
    <w:rsid w:val="00014B2F"/>
    <w:rsid w:val="00016CE3"/>
    <w:rsid w:val="0002192B"/>
    <w:rsid w:val="00022B3A"/>
    <w:rsid w:val="0002380F"/>
    <w:rsid w:val="00024300"/>
    <w:rsid w:val="0002550D"/>
    <w:rsid w:val="000255DA"/>
    <w:rsid w:val="00026A69"/>
    <w:rsid w:val="00027474"/>
    <w:rsid w:val="00032F1D"/>
    <w:rsid w:val="00035155"/>
    <w:rsid w:val="0003549C"/>
    <w:rsid w:val="0003557E"/>
    <w:rsid w:val="000406E1"/>
    <w:rsid w:val="000407FC"/>
    <w:rsid w:val="00040D4F"/>
    <w:rsid w:val="000410A6"/>
    <w:rsid w:val="0004150A"/>
    <w:rsid w:val="0004278A"/>
    <w:rsid w:val="00042D72"/>
    <w:rsid w:val="0004309C"/>
    <w:rsid w:val="00044CA1"/>
    <w:rsid w:val="000451C8"/>
    <w:rsid w:val="000452F6"/>
    <w:rsid w:val="000468FD"/>
    <w:rsid w:val="00046C7F"/>
    <w:rsid w:val="000524E9"/>
    <w:rsid w:val="00053061"/>
    <w:rsid w:val="000530DE"/>
    <w:rsid w:val="00053305"/>
    <w:rsid w:val="00055167"/>
    <w:rsid w:val="0006048B"/>
    <w:rsid w:val="000615C0"/>
    <w:rsid w:val="00065A15"/>
    <w:rsid w:val="00067B26"/>
    <w:rsid w:val="000727C7"/>
    <w:rsid w:val="0007426F"/>
    <w:rsid w:val="00074593"/>
    <w:rsid w:val="0007632A"/>
    <w:rsid w:val="00077212"/>
    <w:rsid w:val="00077492"/>
    <w:rsid w:val="00080573"/>
    <w:rsid w:val="0008200F"/>
    <w:rsid w:val="00082B0E"/>
    <w:rsid w:val="00083725"/>
    <w:rsid w:val="0008505A"/>
    <w:rsid w:val="000856DF"/>
    <w:rsid w:val="0008590F"/>
    <w:rsid w:val="000877B8"/>
    <w:rsid w:val="00090896"/>
    <w:rsid w:val="00090C46"/>
    <w:rsid w:val="00090D25"/>
    <w:rsid w:val="000911A7"/>
    <w:rsid w:val="0009161E"/>
    <w:rsid w:val="0009199B"/>
    <w:rsid w:val="0009327A"/>
    <w:rsid w:val="00093769"/>
    <w:rsid w:val="00093B75"/>
    <w:rsid w:val="0009581F"/>
    <w:rsid w:val="00095CEF"/>
    <w:rsid w:val="000A4108"/>
    <w:rsid w:val="000A4E41"/>
    <w:rsid w:val="000A62A7"/>
    <w:rsid w:val="000A6B18"/>
    <w:rsid w:val="000B05DC"/>
    <w:rsid w:val="000B2D14"/>
    <w:rsid w:val="000B44F8"/>
    <w:rsid w:val="000B4591"/>
    <w:rsid w:val="000B477B"/>
    <w:rsid w:val="000B4979"/>
    <w:rsid w:val="000B5F0C"/>
    <w:rsid w:val="000B6083"/>
    <w:rsid w:val="000C015A"/>
    <w:rsid w:val="000C2739"/>
    <w:rsid w:val="000C5D8B"/>
    <w:rsid w:val="000C7512"/>
    <w:rsid w:val="000C7D7D"/>
    <w:rsid w:val="000D322D"/>
    <w:rsid w:val="000D3886"/>
    <w:rsid w:val="000D4145"/>
    <w:rsid w:val="000D43C1"/>
    <w:rsid w:val="000D4E6B"/>
    <w:rsid w:val="000D5F5B"/>
    <w:rsid w:val="000D673D"/>
    <w:rsid w:val="000D6A4A"/>
    <w:rsid w:val="000D6D45"/>
    <w:rsid w:val="000D7659"/>
    <w:rsid w:val="000E0041"/>
    <w:rsid w:val="000E30E8"/>
    <w:rsid w:val="000E45C5"/>
    <w:rsid w:val="000E6304"/>
    <w:rsid w:val="000E643B"/>
    <w:rsid w:val="000E64C1"/>
    <w:rsid w:val="000E6A3F"/>
    <w:rsid w:val="000E7568"/>
    <w:rsid w:val="000F3173"/>
    <w:rsid w:val="000F4110"/>
    <w:rsid w:val="000F77FB"/>
    <w:rsid w:val="0010097A"/>
    <w:rsid w:val="00101D2D"/>
    <w:rsid w:val="001024CC"/>
    <w:rsid w:val="00102C54"/>
    <w:rsid w:val="00103521"/>
    <w:rsid w:val="00113340"/>
    <w:rsid w:val="00121DBC"/>
    <w:rsid w:val="00122404"/>
    <w:rsid w:val="00123C5C"/>
    <w:rsid w:val="00123D2B"/>
    <w:rsid w:val="0012490A"/>
    <w:rsid w:val="00124CF3"/>
    <w:rsid w:val="001306D3"/>
    <w:rsid w:val="0013414D"/>
    <w:rsid w:val="00134F2E"/>
    <w:rsid w:val="00135DAB"/>
    <w:rsid w:val="0013607A"/>
    <w:rsid w:val="0013646B"/>
    <w:rsid w:val="001372BE"/>
    <w:rsid w:val="00137891"/>
    <w:rsid w:val="001378BD"/>
    <w:rsid w:val="0014000C"/>
    <w:rsid w:val="0014132B"/>
    <w:rsid w:val="00141E9A"/>
    <w:rsid w:val="00144CAE"/>
    <w:rsid w:val="00144E10"/>
    <w:rsid w:val="00147AEE"/>
    <w:rsid w:val="001503B2"/>
    <w:rsid w:val="00155452"/>
    <w:rsid w:val="001555F4"/>
    <w:rsid w:val="00157889"/>
    <w:rsid w:val="0016106B"/>
    <w:rsid w:val="001612D4"/>
    <w:rsid w:val="00161B48"/>
    <w:rsid w:val="00162899"/>
    <w:rsid w:val="00165681"/>
    <w:rsid w:val="00166791"/>
    <w:rsid w:val="001701E6"/>
    <w:rsid w:val="00171665"/>
    <w:rsid w:val="001744C5"/>
    <w:rsid w:val="001748F5"/>
    <w:rsid w:val="00174ABC"/>
    <w:rsid w:val="00176BE2"/>
    <w:rsid w:val="00180A64"/>
    <w:rsid w:val="001810D0"/>
    <w:rsid w:val="00181478"/>
    <w:rsid w:val="00185014"/>
    <w:rsid w:val="00185293"/>
    <w:rsid w:val="00185F55"/>
    <w:rsid w:val="001863C8"/>
    <w:rsid w:val="00186A9F"/>
    <w:rsid w:val="0019607A"/>
    <w:rsid w:val="001967E5"/>
    <w:rsid w:val="00196D50"/>
    <w:rsid w:val="001A0450"/>
    <w:rsid w:val="001A0DA7"/>
    <w:rsid w:val="001A193D"/>
    <w:rsid w:val="001A2BB6"/>
    <w:rsid w:val="001A4A69"/>
    <w:rsid w:val="001A5630"/>
    <w:rsid w:val="001A7431"/>
    <w:rsid w:val="001A74B2"/>
    <w:rsid w:val="001B1FB7"/>
    <w:rsid w:val="001B5685"/>
    <w:rsid w:val="001B5CE8"/>
    <w:rsid w:val="001B6DE0"/>
    <w:rsid w:val="001C0663"/>
    <w:rsid w:val="001C0DAE"/>
    <w:rsid w:val="001C1EA4"/>
    <w:rsid w:val="001C202A"/>
    <w:rsid w:val="001C54D9"/>
    <w:rsid w:val="001C67DD"/>
    <w:rsid w:val="001C6985"/>
    <w:rsid w:val="001C69D0"/>
    <w:rsid w:val="001C7300"/>
    <w:rsid w:val="001C78A6"/>
    <w:rsid w:val="001D050B"/>
    <w:rsid w:val="001D1A1C"/>
    <w:rsid w:val="001D449A"/>
    <w:rsid w:val="001D599C"/>
    <w:rsid w:val="001D5C4E"/>
    <w:rsid w:val="001D5D17"/>
    <w:rsid w:val="001D65DB"/>
    <w:rsid w:val="001D755A"/>
    <w:rsid w:val="001E161D"/>
    <w:rsid w:val="001E18D0"/>
    <w:rsid w:val="001E1CBE"/>
    <w:rsid w:val="001E4DDA"/>
    <w:rsid w:val="001E5DDB"/>
    <w:rsid w:val="001E650F"/>
    <w:rsid w:val="001E672F"/>
    <w:rsid w:val="001F57DE"/>
    <w:rsid w:val="00201B2B"/>
    <w:rsid w:val="00203494"/>
    <w:rsid w:val="002048CF"/>
    <w:rsid w:val="002051AF"/>
    <w:rsid w:val="00207346"/>
    <w:rsid w:val="00207A30"/>
    <w:rsid w:val="002120DA"/>
    <w:rsid w:val="00213926"/>
    <w:rsid w:val="00214341"/>
    <w:rsid w:val="0021507E"/>
    <w:rsid w:val="0021668B"/>
    <w:rsid w:val="002206BB"/>
    <w:rsid w:val="00221A57"/>
    <w:rsid w:val="00222862"/>
    <w:rsid w:val="00223A0E"/>
    <w:rsid w:val="002240AA"/>
    <w:rsid w:val="00224377"/>
    <w:rsid w:val="002257E0"/>
    <w:rsid w:val="002261AD"/>
    <w:rsid w:val="00231983"/>
    <w:rsid w:val="00232DFD"/>
    <w:rsid w:val="0023437C"/>
    <w:rsid w:val="00237725"/>
    <w:rsid w:val="00240B06"/>
    <w:rsid w:val="00242189"/>
    <w:rsid w:val="002433E6"/>
    <w:rsid w:val="002445E7"/>
    <w:rsid w:val="002446DF"/>
    <w:rsid w:val="00244CA0"/>
    <w:rsid w:val="00247232"/>
    <w:rsid w:val="002501AB"/>
    <w:rsid w:val="00250BA2"/>
    <w:rsid w:val="00250DB7"/>
    <w:rsid w:val="00251C72"/>
    <w:rsid w:val="00252906"/>
    <w:rsid w:val="002529D8"/>
    <w:rsid w:val="00260EB9"/>
    <w:rsid w:val="00261522"/>
    <w:rsid w:val="002626B7"/>
    <w:rsid w:val="0026551B"/>
    <w:rsid w:val="00266224"/>
    <w:rsid w:val="0026640F"/>
    <w:rsid w:val="00266AA1"/>
    <w:rsid w:val="002700DE"/>
    <w:rsid w:val="00270AAD"/>
    <w:rsid w:val="00270FB4"/>
    <w:rsid w:val="00271A4B"/>
    <w:rsid w:val="00271CAD"/>
    <w:rsid w:val="00272667"/>
    <w:rsid w:val="002757BC"/>
    <w:rsid w:val="0027762B"/>
    <w:rsid w:val="00277DBC"/>
    <w:rsid w:val="00277F63"/>
    <w:rsid w:val="00280160"/>
    <w:rsid w:val="00283F19"/>
    <w:rsid w:val="002860B5"/>
    <w:rsid w:val="0028744C"/>
    <w:rsid w:val="00291548"/>
    <w:rsid w:val="00291B30"/>
    <w:rsid w:val="00291B90"/>
    <w:rsid w:val="00292488"/>
    <w:rsid w:val="002931F3"/>
    <w:rsid w:val="00293491"/>
    <w:rsid w:val="00293FE1"/>
    <w:rsid w:val="0029453D"/>
    <w:rsid w:val="00295D70"/>
    <w:rsid w:val="00296C7B"/>
    <w:rsid w:val="002A066E"/>
    <w:rsid w:val="002A327B"/>
    <w:rsid w:val="002A402F"/>
    <w:rsid w:val="002A5DF2"/>
    <w:rsid w:val="002B0D45"/>
    <w:rsid w:val="002B11ED"/>
    <w:rsid w:val="002B16DE"/>
    <w:rsid w:val="002B1CA0"/>
    <w:rsid w:val="002B2428"/>
    <w:rsid w:val="002B27DE"/>
    <w:rsid w:val="002C0469"/>
    <w:rsid w:val="002C1078"/>
    <w:rsid w:val="002C184F"/>
    <w:rsid w:val="002C2FF4"/>
    <w:rsid w:val="002C6595"/>
    <w:rsid w:val="002C69AC"/>
    <w:rsid w:val="002C722B"/>
    <w:rsid w:val="002D021E"/>
    <w:rsid w:val="002D37C9"/>
    <w:rsid w:val="002D46D8"/>
    <w:rsid w:val="002D571A"/>
    <w:rsid w:val="002E5424"/>
    <w:rsid w:val="002E7225"/>
    <w:rsid w:val="002F07CF"/>
    <w:rsid w:val="002F1E0E"/>
    <w:rsid w:val="002F2B05"/>
    <w:rsid w:val="002F5496"/>
    <w:rsid w:val="002F624F"/>
    <w:rsid w:val="002F6C17"/>
    <w:rsid w:val="002F6EAB"/>
    <w:rsid w:val="002F70B3"/>
    <w:rsid w:val="00305399"/>
    <w:rsid w:val="00305715"/>
    <w:rsid w:val="00306496"/>
    <w:rsid w:val="003077E6"/>
    <w:rsid w:val="00307DF6"/>
    <w:rsid w:val="00310224"/>
    <w:rsid w:val="00310FE3"/>
    <w:rsid w:val="0031259F"/>
    <w:rsid w:val="003125BC"/>
    <w:rsid w:val="003134BE"/>
    <w:rsid w:val="0031433D"/>
    <w:rsid w:val="00314559"/>
    <w:rsid w:val="00316F69"/>
    <w:rsid w:val="00317A20"/>
    <w:rsid w:val="00322655"/>
    <w:rsid w:val="00324146"/>
    <w:rsid w:val="0033098B"/>
    <w:rsid w:val="00331272"/>
    <w:rsid w:val="00331AD7"/>
    <w:rsid w:val="00331E17"/>
    <w:rsid w:val="003325AF"/>
    <w:rsid w:val="00333B5E"/>
    <w:rsid w:val="00334309"/>
    <w:rsid w:val="00335FB3"/>
    <w:rsid w:val="003407A3"/>
    <w:rsid w:val="00342631"/>
    <w:rsid w:val="00344908"/>
    <w:rsid w:val="00344E6C"/>
    <w:rsid w:val="003455A9"/>
    <w:rsid w:val="003459BB"/>
    <w:rsid w:val="003466FE"/>
    <w:rsid w:val="003510E1"/>
    <w:rsid w:val="00351C6A"/>
    <w:rsid w:val="00352837"/>
    <w:rsid w:val="003539A1"/>
    <w:rsid w:val="00354B8B"/>
    <w:rsid w:val="003574DC"/>
    <w:rsid w:val="00357DDA"/>
    <w:rsid w:val="00361D43"/>
    <w:rsid w:val="0036215E"/>
    <w:rsid w:val="00362207"/>
    <w:rsid w:val="00362AE0"/>
    <w:rsid w:val="00362E06"/>
    <w:rsid w:val="003630B2"/>
    <w:rsid w:val="00367448"/>
    <w:rsid w:val="003674EC"/>
    <w:rsid w:val="00367F79"/>
    <w:rsid w:val="003707C9"/>
    <w:rsid w:val="003717ED"/>
    <w:rsid w:val="00371922"/>
    <w:rsid w:val="0037224F"/>
    <w:rsid w:val="00374FEF"/>
    <w:rsid w:val="00375692"/>
    <w:rsid w:val="00377745"/>
    <w:rsid w:val="00377FD2"/>
    <w:rsid w:val="00382327"/>
    <w:rsid w:val="0038483B"/>
    <w:rsid w:val="00386E64"/>
    <w:rsid w:val="003911BB"/>
    <w:rsid w:val="00397648"/>
    <w:rsid w:val="00397691"/>
    <w:rsid w:val="003A14BC"/>
    <w:rsid w:val="003A1DB2"/>
    <w:rsid w:val="003A2683"/>
    <w:rsid w:val="003A3171"/>
    <w:rsid w:val="003A441E"/>
    <w:rsid w:val="003A4788"/>
    <w:rsid w:val="003A4C97"/>
    <w:rsid w:val="003A5F86"/>
    <w:rsid w:val="003A6B96"/>
    <w:rsid w:val="003B0975"/>
    <w:rsid w:val="003B379D"/>
    <w:rsid w:val="003C0B55"/>
    <w:rsid w:val="003C151D"/>
    <w:rsid w:val="003C344A"/>
    <w:rsid w:val="003C4148"/>
    <w:rsid w:val="003C4A49"/>
    <w:rsid w:val="003D03DD"/>
    <w:rsid w:val="003D144C"/>
    <w:rsid w:val="003D2861"/>
    <w:rsid w:val="003D4054"/>
    <w:rsid w:val="003D49EE"/>
    <w:rsid w:val="003D5B0E"/>
    <w:rsid w:val="003D64A5"/>
    <w:rsid w:val="003D68E6"/>
    <w:rsid w:val="003D6B08"/>
    <w:rsid w:val="003D718D"/>
    <w:rsid w:val="003E1D0A"/>
    <w:rsid w:val="003E29D3"/>
    <w:rsid w:val="003E5517"/>
    <w:rsid w:val="003E6986"/>
    <w:rsid w:val="003E6DB1"/>
    <w:rsid w:val="003F15A8"/>
    <w:rsid w:val="003F187C"/>
    <w:rsid w:val="003F3B3A"/>
    <w:rsid w:val="003F3F56"/>
    <w:rsid w:val="003F460F"/>
    <w:rsid w:val="004008DD"/>
    <w:rsid w:val="00400F57"/>
    <w:rsid w:val="004037DD"/>
    <w:rsid w:val="00404E18"/>
    <w:rsid w:val="00406CB9"/>
    <w:rsid w:val="004071D7"/>
    <w:rsid w:val="004117FE"/>
    <w:rsid w:val="00411959"/>
    <w:rsid w:val="00413704"/>
    <w:rsid w:val="00413D9B"/>
    <w:rsid w:val="00414C83"/>
    <w:rsid w:val="00417D74"/>
    <w:rsid w:val="00420999"/>
    <w:rsid w:val="00420C76"/>
    <w:rsid w:val="00420DEF"/>
    <w:rsid w:val="004210E4"/>
    <w:rsid w:val="0042180E"/>
    <w:rsid w:val="004218CF"/>
    <w:rsid w:val="0042462D"/>
    <w:rsid w:val="004247A1"/>
    <w:rsid w:val="004265E3"/>
    <w:rsid w:val="00427B27"/>
    <w:rsid w:val="004309B6"/>
    <w:rsid w:val="0043158D"/>
    <w:rsid w:val="00434EF8"/>
    <w:rsid w:val="004354DE"/>
    <w:rsid w:val="004359C3"/>
    <w:rsid w:val="00435E4B"/>
    <w:rsid w:val="00436781"/>
    <w:rsid w:val="00436BDA"/>
    <w:rsid w:val="00437222"/>
    <w:rsid w:val="00440595"/>
    <w:rsid w:val="004407C0"/>
    <w:rsid w:val="00440FE4"/>
    <w:rsid w:val="00441E24"/>
    <w:rsid w:val="004427B9"/>
    <w:rsid w:val="00442AD1"/>
    <w:rsid w:val="00443396"/>
    <w:rsid w:val="00450491"/>
    <w:rsid w:val="0045101E"/>
    <w:rsid w:val="00451C22"/>
    <w:rsid w:val="00452B94"/>
    <w:rsid w:val="004530B5"/>
    <w:rsid w:val="004537B3"/>
    <w:rsid w:val="00454DE1"/>
    <w:rsid w:val="004553E6"/>
    <w:rsid w:val="00455D84"/>
    <w:rsid w:val="004568DA"/>
    <w:rsid w:val="00457447"/>
    <w:rsid w:val="00457DAC"/>
    <w:rsid w:val="00460386"/>
    <w:rsid w:val="00461D9C"/>
    <w:rsid w:val="004626C0"/>
    <w:rsid w:val="0046324F"/>
    <w:rsid w:val="0046352F"/>
    <w:rsid w:val="004642E3"/>
    <w:rsid w:val="0046538E"/>
    <w:rsid w:val="004664A5"/>
    <w:rsid w:val="00467B92"/>
    <w:rsid w:val="00471310"/>
    <w:rsid w:val="00471771"/>
    <w:rsid w:val="0047191E"/>
    <w:rsid w:val="00472E5B"/>
    <w:rsid w:val="00472F4F"/>
    <w:rsid w:val="004734DC"/>
    <w:rsid w:val="00476F52"/>
    <w:rsid w:val="00477BDB"/>
    <w:rsid w:val="00477E23"/>
    <w:rsid w:val="00480DE1"/>
    <w:rsid w:val="00482408"/>
    <w:rsid w:val="0048365C"/>
    <w:rsid w:val="0048506D"/>
    <w:rsid w:val="00485223"/>
    <w:rsid w:val="00485586"/>
    <w:rsid w:val="00490E83"/>
    <w:rsid w:val="00493CED"/>
    <w:rsid w:val="004944CF"/>
    <w:rsid w:val="00494D25"/>
    <w:rsid w:val="00494D46"/>
    <w:rsid w:val="004957E4"/>
    <w:rsid w:val="004969E5"/>
    <w:rsid w:val="00497A08"/>
    <w:rsid w:val="00497C3A"/>
    <w:rsid w:val="004A0C8D"/>
    <w:rsid w:val="004A1C10"/>
    <w:rsid w:val="004A2AB3"/>
    <w:rsid w:val="004A42F1"/>
    <w:rsid w:val="004A4A2C"/>
    <w:rsid w:val="004A5525"/>
    <w:rsid w:val="004A5F94"/>
    <w:rsid w:val="004A7D85"/>
    <w:rsid w:val="004B3F25"/>
    <w:rsid w:val="004B4F8B"/>
    <w:rsid w:val="004B58C3"/>
    <w:rsid w:val="004B5C7A"/>
    <w:rsid w:val="004B783C"/>
    <w:rsid w:val="004C2689"/>
    <w:rsid w:val="004C2D04"/>
    <w:rsid w:val="004C30CE"/>
    <w:rsid w:val="004C45BB"/>
    <w:rsid w:val="004C72D5"/>
    <w:rsid w:val="004D0C7E"/>
    <w:rsid w:val="004D1454"/>
    <w:rsid w:val="004D2473"/>
    <w:rsid w:val="004D3635"/>
    <w:rsid w:val="004D3739"/>
    <w:rsid w:val="004D5AE0"/>
    <w:rsid w:val="004D6437"/>
    <w:rsid w:val="004E3246"/>
    <w:rsid w:val="004E3A1D"/>
    <w:rsid w:val="004E428E"/>
    <w:rsid w:val="004E48C6"/>
    <w:rsid w:val="004E6192"/>
    <w:rsid w:val="004E69BE"/>
    <w:rsid w:val="004F00F9"/>
    <w:rsid w:val="004F0966"/>
    <w:rsid w:val="004F24A7"/>
    <w:rsid w:val="004F3E22"/>
    <w:rsid w:val="004F5FD6"/>
    <w:rsid w:val="005011BE"/>
    <w:rsid w:val="00501E0D"/>
    <w:rsid w:val="00502BB7"/>
    <w:rsid w:val="00503287"/>
    <w:rsid w:val="005054E9"/>
    <w:rsid w:val="00505B07"/>
    <w:rsid w:val="005072F0"/>
    <w:rsid w:val="005102F5"/>
    <w:rsid w:val="00511490"/>
    <w:rsid w:val="00516002"/>
    <w:rsid w:val="00517387"/>
    <w:rsid w:val="005243DD"/>
    <w:rsid w:val="00524BC9"/>
    <w:rsid w:val="00524DF5"/>
    <w:rsid w:val="0052506D"/>
    <w:rsid w:val="00525AA5"/>
    <w:rsid w:val="00525C4F"/>
    <w:rsid w:val="0052786A"/>
    <w:rsid w:val="00527B1C"/>
    <w:rsid w:val="005305AB"/>
    <w:rsid w:val="005308FF"/>
    <w:rsid w:val="00530CFB"/>
    <w:rsid w:val="00531B68"/>
    <w:rsid w:val="0053316D"/>
    <w:rsid w:val="00533A5A"/>
    <w:rsid w:val="005342EC"/>
    <w:rsid w:val="00536582"/>
    <w:rsid w:val="00536BE6"/>
    <w:rsid w:val="005402CC"/>
    <w:rsid w:val="00540C5A"/>
    <w:rsid w:val="0054193B"/>
    <w:rsid w:val="00542D11"/>
    <w:rsid w:val="00546988"/>
    <w:rsid w:val="005474AD"/>
    <w:rsid w:val="00547511"/>
    <w:rsid w:val="00551F88"/>
    <w:rsid w:val="00552EB6"/>
    <w:rsid w:val="005534C6"/>
    <w:rsid w:val="00553A84"/>
    <w:rsid w:val="005558E6"/>
    <w:rsid w:val="00557DD7"/>
    <w:rsid w:val="005604D7"/>
    <w:rsid w:val="005605DD"/>
    <w:rsid w:val="00561B77"/>
    <w:rsid w:val="00564F34"/>
    <w:rsid w:val="00567277"/>
    <w:rsid w:val="005677E1"/>
    <w:rsid w:val="00567D68"/>
    <w:rsid w:val="00567EC2"/>
    <w:rsid w:val="00570376"/>
    <w:rsid w:val="00570619"/>
    <w:rsid w:val="00570CF6"/>
    <w:rsid w:val="00575D2A"/>
    <w:rsid w:val="005764BB"/>
    <w:rsid w:val="00576734"/>
    <w:rsid w:val="005774A7"/>
    <w:rsid w:val="00577C14"/>
    <w:rsid w:val="0058113B"/>
    <w:rsid w:val="00584311"/>
    <w:rsid w:val="005854DE"/>
    <w:rsid w:val="00585C19"/>
    <w:rsid w:val="00586548"/>
    <w:rsid w:val="00586C54"/>
    <w:rsid w:val="00590123"/>
    <w:rsid w:val="00590AF0"/>
    <w:rsid w:val="005919EF"/>
    <w:rsid w:val="0059229D"/>
    <w:rsid w:val="0059319E"/>
    <w:rsid w:val="00594CDE"/>
    <w:rsid w:val="005A069A"/>
    <w:rsid w:val="005A15C7"/>
    <w:rsid w:val="005A20DD"/>
    <w:rsid w:val="005A2C19"/>
    <w:rsid w:val="005A4180"/>
    <w:rsid w:val="005A5D6B"/>
    <w:rsid w:val="005A5FF9"/>
    <w:rsid w:val="005A7204"/>
    <w:rsid w:val="005A765E"/>
    <w:rsid w:val="005B052D"/>
    <w:rsid w:val="005B088C"/>
    <w:rsid w:val="005B42DA"/>
    <w:rsid w:val="005B4F61"/>
    <w:rsid w:val="005C1AC5"/>
    <w:rsid w:val="005C333E"/>
    <w:rsid w:val="005C3D69"/>
    <w:rsid w:val="005C4B95"/>
    <w:rsid w:val="005C5C9A"/>
    <w:rsid w:val="005D0755"/>
    <w:rsid w:val="005D2DA2"/>
    <w:rsid w:val="005D35F4"/>
    <w:rsid w:val="005D3990"/>
    <w:rsid w:val="005D6F31"/>
    <w:rsid w:val="005D7D64"/>
    <w:rsid w:val="005E08B4"/>
    <w:rsid w:val="005E1DCD"/>
    <w:rsid w:val="005E206F"/>
    <w:rsid w:val="005E3655"/>
    <w:rsid w:val="005E7B76"/>
    <w:rsid w:val="005F1775"/>
    <w:rsid w:val="005F313F"/>
    <w:rsid w:val="005F34E3"/>
    <w:rsid w:val="005F473F"/>
    <w:rsid w:val="005F723A"/>
    <w:rsid w:val="005F72C5"/>
    <w:rsid w:val="00601BEE"/>
    <w:rsid w:val="006029F5"/>
    <w:rsid w:val="0060423E"/>
    <w:rsid w:val="00604965"/>
    <w:rsid w:val="00605FF2"/>
    <w:rsid w:val="00606C01"/>
    <w:rsid w:val="0061033B"/>
    <w:rsid w:val="00613CD2"/>
    <w:rsid w:val="006144DA"/>
    <w:rsid w:val="006145AF"/>
    <w:rsid w:val="00615364"/>
    <w:rsid w:val="0061544B"/>
    <w:rsid w:val="00616BCA"/>
    <w:rsid w:val="00620AAE"/>
    <w:rsid w:val="00621B4D"/>
    <w:rsid w:val="00622E2A"/>
    <w:rsid w:val="006233F7"/>
    <w:rsid w:val="00623487"/>
    <w:rsid w:val="00623AFA"/>
    <w:rsid w:val="00623B80"/>
    <w:rsid w:val="00624A17"/>
    <w:rsid w:val="006254E7"/>
    <w:rsid w:val="006267CE"/>
    <w:rsid w:val="00627CCA"/>
    <w:rsid w:val="0063017B"/>
    <w:rsid w:val="00631D8E"/>
    <w:rsid w:val="0063295B"/>
    <w:rsid w:val="00633C8D"/>
    <w:rsid w:val="006343BE"/>
    <w:rsid w:val="0063495E"/>
    <w:rsid w:val="006364AD"/>
    <w:rsid w:val="006402E5"/>
    <w:rsid w:val="00642821"/>
    <w:rsid w:val="00644394"/>
    <w:rsid w:val="00644926"/>
    <w:rsid w:val="00647213"/>
    <w:rsid w:val="006501E4"/>
    <w:rsid w:val="00650293"/>
    <w:rsid w:val="00650F40"/>
    <w:rsid w:val="00656711"/>
    <w:rsid w:val="006567F5"/>
    <w:rsid w:val="006607A2"/>
    <w:rsid w:val="00661BC6"/>
    <w:rsid w:val="00665AE3"/>
    <w:rsid w:val="00666344"/>
    <w:rsid w:val="00666C30"/>
    <w:rsid w:val="00666C3C"/>
    <w:rsid w:val="00667E4C"/>
    <w:rsid w:val="00667F26"/>
    <w:rsid w:val="00670729"/>
    <w:rsid w:val="00670E4E"/>
    <w:rsid w:val="006746E3"/>
    <w:rsid w:val="00676A80"/>
    <w:rsid w:val="00677444"/>
    <w:rsid w:val="00677922"/>
    <w:rsid w:val="00680EAE"/>
    <w:rsid w:val="00681683"/>
    <w:rsid w:val="00683A70"/>
    <w:rsid w:val="006854CF"/>
    <w:rsid w:val="0069005B"/>
    <w:rsid w:val="006908D0"/>
    <w:rsid w:val="0069325B"/>
    <w:rsid w:val="006936F2"/>
    <w:rsid w:val="00695264"/>
    <w:rsid w:val="00695397"/>
    <w:rsid w:val="00697A54"/>
    <w:rsid w:val="006A04BD"/>
    <w:rsid w:val="006A1EDF"/>
    <w:rsid w:val="006A260B"/>
    <w:rsid w:val="006A4D25"/>
    <w:rsid w:val="006A5A42"/>
    <w:rsid w:val="006A5B32"/>
    <w:rsid w:val="006A62D2"/>
    <w:rsid w:val="006A6B00"/>
    <w:rsid w:val="006A6CC3"/>
    <w:rsid w:val="006B09AC"/>
    <w:rsid w:val="006B579B"/>
    <w:rsid w:val="006B59FB"/>
    <w:rsid w:val="006C02BA"/>
    <w:rsid w:val="006C4472"/>
    <w:rsid w:val="006C46DB"/>
    <w:rsid w:val="006C58A3"/>
    <w:rsid w:val="006C5C67"/>
    <w:rsid w:val="006C6B1B"/>
    <w:rsid w:val="006C76E0"/>
    <w:rsid w:val="006C7DBF"/>
    <w:rsid w:val="006D1269"/>
    <w:rsid w:val="006D374A"/>
    <w:rsid w:val="006D411A"/>
    <w:rsid w:val="006D580F"/>
    <w:rsid w:val="006D604C"/>
    <w:rsid w:val="006D6AD3"/>
    <w:rsid w:val="006E1C61"/>
    <w:rsid w:val="006E4CB6"/>
    <w:rsid w:val="006F0ECF"/>
    <w:rsid w:val="006F5281"/>
    <w:rsid w:val="006F735F"/>
    <w:rsid w:val="00700F08"/>
    <w:rsid w:val="007031D0"/>
    <w:rsid w:val="00703595"/>
    <w:rsid w:val="0070438C"/>
    <w:rsid w:val="007056AA"/>
    <w:rsid w:val="00707DE4"/>
    <w:rsid w:val="007117CC"/>
    <w:rsid w:val="00711E03"/>
    <w:rsid w:val="0071335E"/>
    <w:rsid w:val="00713BC4"/>
    <w:rsid w:val="00713C76"/>
    <w:rsid w:val="00717E55"/>
    <w:rsid w:val="007206B4"/>
    <w:rsid w:val="0072123E"/>
    <w:rsid w:val="0072191F"/>
    <w:rsid w:val="00723FBF"/>
    <w:rsid w:val="00724899"/>
    <w:rsid w:val="007254C2"/>
    <w:rsid w:val="007268B5"/>
    <w:rsid w:val="00730B0C"/>
    <w:rsid w:val="007324C9"/>
    <w:rsid w:val="00732A08"/>
    <w:rsid w:val="00732D17"/>
    <w:rsid w:val="00733470"/>
    <w:rsid w:val="007365E3"/>
    <w:rsid w:val="0073690B"/>
    <w:rsid w:val="007404AF"/>
    <w:rsid w:val="00741059"/>
    <w:rsid w:val="007430D4"/>
    <w:rsid w:val="00743505"/>
    <w:rsid w:val="00747AD7"/>
    <w:rsid w:val="00750E60"/>
    <w:rsid w:val="0075149B"/>
    <w:rsid w:val="00752321"/>
    <w:rsid w:val="00753755"/>
    <w:rsid w:val="007552CB"/>
    <w:rsid w:val="00756E93"/>
    <w:rsid w:val="00757605"/>
    <w:rsid w:val="007578BA"/>
    <w:rsid w:val="0076001A"/>
    <w:rsid w:val="00760E30"/>
    <w:rsid w:val="00761D27"/>
    <w:rsid w:val="00763D95"/>
    <w:rsid w:val="0076697C"/>
    <w:rsid w:val="00770CCD"/>
    <w:rsid w:val="00770F8C"/>
    <w:rsid w:val="007710F0"/>
    <w:rsid w:val="00774052"/>
    <w:rsid w:val="00774407"/>
    <w:rsid w:val="00775996"/>
    <w:rsid w:val="007877E0"/>
    <w:rsid w:val="00790F1C"/>
    <w:rsid w:val="00791FC6"/>
    <w:rsid w:val="00792230"/>
    <w:rsid w:val="007931CC"/>
    <w:rsid w:val="00795F41"/>
    <w:rsid w:val="007978C3"/>
    <w:rsid w:val="007A0185"/>
    <w:rsid w:val="007A3502"/>
    <w:rsid w:val="007A4964"/>
    <w:rsid w:val="007B2151"/>
    <w:rsid w:val="007B4898"/>
    <w:rsid w:val="007B63CC"/>
    <w:rsid w:val="007B6B18"/>
    <w:rsid w:val="007B7557"/>
    <w:rsid w:val="007C0B4E"/>
    <w:rsid w:val="007C281F"/>
    <w:rsid w:val="007C4859"/>
    <w:rsid w:val="007C6E9E"/>
    <w:rsid w:val="007D07E9"/>
    <w:rsid w:val="007D139D"/>
    <w:rsid w:val="007D3BA5"/>
    <w:rsid w:val="007D4D6A"/>
    <w:rsid w:val="007D4E79"/>
    <w:rsid w:val="007D55D5"/>
    <w:rsid w:val="007D5742"/>
    <w:rsid w:val="007D6CDF"/>
    <w:rsid w:val="007E08AF"/>
    <w:rsid w:val="007E4B1B"/>
    <w:rsid w:val="007E745B"/>
    <w:rsid w:val="007E7473"/>
    <w:rsid w:val="007F0170"/>
    <w:rsid w:val="007F0B2C"/>
    <w:rsid w:val="007F15CF"/>
    <w:rsid w:val="007F17AD"/>
    <w:rsid w:val="007F17B0"/>
    <w:rsid w:val="007F3ACC"/>
    <w:rsid w:val="007F644A"/>
    <w:rsid w:val="007F6F4E"/>
    <w:rsid w:val="0080668A"/>
    <w:rsid w:val="00807453"/>
    <w:rsid w:val="00807BCB"/>
    <w:rsid w:val="008101AC"/>
    <w:rsid w:val="0081168C"/>
    <w:rsid w:val="00812C92"/>
    <w:rsid w:val="00821FE5"/>
    <w:rsid w:val="00822E96"/>
    <w:rsid w:val="008264F1"/>
    <w:rsid w:val="00826A7A"/>
    <w:rsid w:val="00826B35"/>
    <w:rsid w:val="008272A7"/>
    <w:rsid w:val="00827750"/>
    <w:rsid w:val="008313F6"/>
    <w:rsid w:val="00831FD7"/>
    <w:rsid w:val="00833562"/>
    <w:rsid w:val="00833B51"/>
    <w:rsid w:val="00833C69"/>
    <w:rsid w:val="00834D6C"/>
    <w:rsid w:val="00834E6A"/>
    <w:rsid w:val="008355AC"/>
    <w:rsid w:val="0083643A"/>
    <w:rsid w:val="00836682"/>
    <w:rsid w:val="00837784"/>
    <w:rsid w:val="00837A59"/>
    <w:rsid w:val="00841AAC"/>
    <w:rsid w:val="008469F0"/>
    <w:rsid w:val="00846B2F"/>
    <w:rsid w:val="0084712F"/>
    <w:rsid w:val="00847F8E"/>
    <w:rsid w:val="00850EF6"/>
    <w:rsid w:val="00850FFA"/>
    <w:rsid w:val="008516C9"/>
    <w:rsid w:val="00851AF8"/>
    <w:rsid w:val="00852127"/>
    <w:rsid w:val="0085358C"/>
    <w:rsid w:val="0085526D"/>
    <w:rsid w:val="0085768E"/>
    <w:rsid w:val="008604DE"/>
    <w:rsid w:val="0086138F"/>
    <w:rsid w:val="00862E36"/>
    <w:rsid w:val="0086300F"/>
    <w:rsid w:val="00863AD0"/>
    <w:rsid w:val="0086443E"/>
    <w:rsid w:val="00864D69"/>
    <w:rsid w:val="00871097"/>
    <w:rsid w:val="00872621"/>
    <w:rsid w:val="00874BC9"/>
    <w:rsid w:val="00875BAE"/>
    <w:rsid w:val="00877FED"/>
    <w:rsid w:val="0088001E"/>
    <w:rsid w:val="00883D77"/>
    <w:rsid w:val="00884648"/>
    <w:rsid w:val="00886C96"/>
    <w:rsid w:val="00890616"/>
    <w:rsid w:val="0089176C"/>
    <w:rsid w:val="00893A8B"/>
    <w:rsid w:val="008A0A15"/>
    <w:rsid w:val="008A1676"/>
    <w:rsid w:val="008A180A"/>
    <w:rsid w:val="008A2605"/>
    <w:rsid w:val="008A2724"/>
    <w:rsid w:val="008A2948"/>
    <w:rsid w:val="008A3B05"/>
    <w:rsid w:val="008A5E29"/>
    <w:rsid w:val="008B0EAD"/>
    <w:rsid w:val="008B1143"/>
    <w:rsid w:val="008B25B5"/>
    <w:rsid w:val="008B2D1A"/>
    <w:rsid w:val="008B3AF3"/>
    <w:rsid w:val="008B67CA"/>
    <w:rsid w:val="008B6BEF"/>
    <w:rsid w:val="008B73F6"/>
    <w:rsid w:val="008B7900"/>
    <w:rsid w:val="008C0877"/>
    <w:rsid w:val="008C266F"/>
    <w:rsid w:val="008C4914"/>
    <w:rsid w:val="008D0C36"/>
    <w:rsid w:val="008D237E"/>
    <w:rsid w:val="008D31E4"/>
    <w:rsid w:val="008D3FD9"/>
    <w:rsid w:val="008D58E7"/>
    <w:rsid w:val="008D5A56"/>
    <w:rsid w:val="008E3E9B"/>
    <w:rsid w:val="008E6B2C"/>
    <w:rsid w:val="008F1BEF"/>
    <w:rsid w:val="008F3A94"/>
    <w:rsid w:val="008F43C9"/>
    <w:rsid w:val="008F4763"/>
    <w:rsid w:val="008F4BE7"/>
    <w:rsid w:val="008F4FFA"/>
    <w:rsid w:val="008F5EBA"/>
    <w:rsid w:val="008F61C1"/>
    <w:rsid w:val="008F6659"/>
    <w:rsid w:val="00900A61"/>
    <w:rsid w:val="00904E90"/>
    <w:rsid w:val="00905AF4"/>
    <w:rsid w:val="00907E93"/>
    <w:rsid w:val="0091059A"/>
    <w:rsid w:val="00910F8F"/>
    <w:rsid w:val="009111A9"/>
    <w:rsid w:val="00912BF9"/>
    <w:rsid w:val="009139A7"/>
    <w:rsid w:val="00914C85"/>
    <w:rsid w:val="00917639"/>
    <w:rsid w:val="00917935"/>
    <w:rsid w:val="00922D79"/>
    <w:rsid w:val="009251C3"/>
    <w:rsid w:val="00926D80"/>
    <w:rsid w:val="00926DDE"/>
    <w:rsid w:val="00930184"/>
    <w:rsid w:val="00930A6E"/>
    <w:rsid w:val="0093268F"/>
    <w:rsid w:val="009327BD"/>
    <w:rsid w:val="00933D25"/>
    <w:rsid w:val="009341ED"/>
    <w:rsid w:val="0093499D"/>
    <w:rsid w:val="0093547B"/>
    <w:rsid w:val="00935A5D"/>
    <w:rsid w:val="00936D80"/>
    <w:rsid w:val="0093779D"/>
    <w:rsid w:val="0094001B"/>
    <w:rsid w:val="00940661"/>
    <w:rsid w:val="00943473"/>
    <w:rsid w:val="009453B6"/>
    <w:rsid w:val="00945F35"/>
    <w:rsid w:val="00946A1D"/>
    <w:rsid w:val="0095207E"/>
    <w:rsid w:val="00952D42"/>
    <w:rsid w:val="009536B8"/>
    <w:rsid w:val="00953E11"/>
    <w:rsid w:val="00954E6F"/>
    <w:rsid w:val="00956D3D"/>
    <w:rsid w:val="00957BE1"/>
    <w:rsid w:val="00960A7A"/>
    <w:rsid w:val="00961844"/>
    <w:rsid w:val="009627F3"/>
    <w:rsid w:val="00964480"/>
    <w:rsid w:val="00965227"/>
    <w:rsid w:val="00965D64"/>
    <w:rsid w:val="0096632D"/>
    <w:rsid w:val="00972852"/>
    <w:rsid w:val="00973BAC"/>
    <w:rsid w:val="00973FF9"/>
    <w:rsid w:val="00974E1B"/>
    <w:rsid w:val="00976978"/>
    <w:rsid w:val="00976DCA"/>
    <w:rsid w:val="00977E12"/>
    <w:rsid w:val="009800D3"/>
    <w:rsid w:val="0098040C"/>
    <w:rsid w:val="00980823"/>
    <w:rsid w:val="0098139E"/>
    <w:rsid w:val="009819DD"/>
    <w:rsid w:val="00983F2D"/>
    <w:rsid w:val="00985BE9"/>
    <w:rsid w:val="00986BC1"/>
    <w:rsid w:val="009910C4"/>
    <w:rsid w:val="00991133"/>
    <w:rsid w:val="0099135C"/>
    <w:rsid w:val="00993E7B"/>
    <w:rsid w:val="009946ED"/>
    <w:rsid w:val="00995547"/>
    <w:rsid w:val="00995CBD"/>
    <w:rsid w:val="00997B34"/>
    <w:rsid w:val="009A05FB"/>
    <w:rsid w:val="009A1937"/>
    <w:rsid w:val="009A2CB0"/>
    <w:rsid w:val="009A3A7F"/>
    <w:rsid w:val="009A530F"/>
    <w:rsid w:val="009A6090"/>
    <w:rsid w:val="009A74A5"/>
    <w:rsid w:val="009A7632"/>
    <w:rsid w:val="009B369A"/>
    <w:rsid w:val="009B527B"/>
    <w:rsid w:val="009B6C7D"/>
    <w:rsid w:val="009B7776"/>
    <w:rsid w:val="009C2832"/>
    <w:rsid w:val="009C2B75"/>
    <w:rsid w:val="009C7C35"/>
    <w:rsid w:val="009D0980"/>
    <w:rsid w:val="009D229D"/>
    <w:rsid w:val="009D32D0"/>
    <w:rsid w:val="009D36A6"/>
    <w:rsid w:val="009D41FA"/>
    <w:rsid w:val="009D47CA"/>
    <w:rsid w:val="009D4FDD"/>
    <w:rsid w:val="009D5692"/>
    <w:rsid w:val="009D6131"/>
    <w:rsid w:val="009E094D"/>
    <w:rsid w:val="009E0E2D"/>
    <w:rsid w:val="009E1B3E"/>
    <w:rsid w:val="009E2571"/>
    <w:rsid w:val="009E2BC2"/>
    <w:rsid w:val="009E448C"/>
    <w:rsid w:val="009E5C8E"/>
    <w:rsid w:val="009E6548"/>
    <w:rsid w:val="009E6E9E"/>
    <w:rsid w:val="009E7967"/>
    <w:rsid w:val="009F6100"/>
    <w:rsid w:val="009F7D1F"/>
    <w:rsid w:val="009F7EF5"/>
    <w:rsid w:val="00A02301"/>
    <w:rsid w:val="00A0248D"/>
    <w:rsid w:val="00A03AC6"/>
    <w:rsid w:val="00A046C9"/>
    <w:rsid w:val="00A04978"/>
    <w:rsid w:val="00A0514F"/>
    <w:rsid w:val="00A1000B"/>
    <w:rsid w:val="00A13AFB"/>
    <w:rsid w:val="00A14CE2"/>
    <w:rsid w:val="00A14D3D"/>
    <w:rsid w:val="00A14FDF"/>
    <w:rsid w:val="00A152FD"/>
    <w:rsid w:val="00A1699D"/>
    <w:rsid w:val="00A234D4"/>
    <w:rsid w:val="00A264ED"/>
    <w:rsid w:val="00A26538"/>
    <w:rsid w:val="00A266B8"/>
    <w:rsid w:val="00A26867"/>
    <w:rsid w:val="00A27662"/>
    <w:rsid w:val="00A27C6F"/>
    <w:rsid w:val="00A27FCE"/>
    <w:rsid w:val="00A314C8"/>
    <w:rsid w:val="00A32E6E"/>
    <w:rsid w:val="00A33DAD"/>
    <w:rsid w:val="00A34453"/>
    <w:rsid w:val="00A34EC2"/>
    <w:rsid w:val="00A35308"/>
    <w:rsid w:val="00A40204"/>
    <w:rsid w:val="00A40208"/>
    <w:rsid w:val="00A40513"/>
    <w:rsid w:val="00A40724"/>
    <w:rsid w:val="00A4248D"/>
    <w:rsid w:val="00A42A94"/>
    <w:rsid w:val="00A42AF7"/>
    <w:rsid w:val="00A42C3D"/>
    <w:rsid w:val="00A44B8B"/>
    <w:rsid w:val="00A45234"/>
    <w:rsid w:val="00A45592"/>
    <w:rsid w:val="00A45655"/>
    <w:rsid w:val="00A4569C"/>
    <w:rsid w:val="00A460E7"/>
    <w:rsid w:val="00A47C93"/>
    <w:rsid w:val="00A50FCE"/>
    <w:rsid w:val="00A51AA8"/>
    <w:rsid w:val="00A52C4A"/>
    <w:rsid w:val="00A532C6"/>
    <w:rsid w:val="00A55C66"/>
    <w:rsid w:val="00A6048B"/>
    <w:rsid w:val="00A60524"/>
    <w:rsid w:val="00A60587"/>
    <w:rsid w:val="00A607F1"/>
    <w:rsid w:val="00A61627"/>
    <w:rsid w:val="00A61CEE"/>
    <w:rsid w:val="00A638CC"/>
    <w:rsid w:val="00A64888"/>
    <w:rsid w:val="00A65B99"/>
    <w:rsid w:val="00A66066"/>
    <w:rsid w:val="00A66E2B"/>
    <w:rsid w:val="00A722F9"/>
    <w:rsid w:val="00A74B8A"/>
    <w:rsid w:val="00A74DC0"/>
    <w:rsid w:val="00A75CC5"/>
    <w:rsid w:val="00A765FB"/>
    <w:rsid w:val="00A809D2"/>
    <w:rsid w:val="00A816AC"/>
    <w:rsid w:val="00A817EC"/>
    <w:rsid w:val="00A817F3"/>
    <w:rsid w:val="00A830B8"/>
    <w:rsid w:val="00A8435F"/>
    <w:rsid w:val="00A854DE"/>
    <w:rsid w:val="00A8770C"/>
    <w:rsid w:val="00A879E8"/>
    <w:rsid w:val="00A902BF"/>
    <w:rsid w:val="00A90B7E"/>
    <w:rsid w:val="00A914FA"/>
    <w:rsid w:val="00A9163C"/>
    <w:rsid w:val="00A921FF"/>
    <w:rsid w:val="00A94997"/>
    <w:rsid w:val="00A97757"/>
    <w:rsid w:val="00AA0E15"/>
    <w:rsid w:val="00AA248B"/>
    <w:rsid w:val="00AA24D0"/>
    <w:rsid w:val="00AA489B"/>
    <w:rsid w:val="00AA4AE9"/>
    <w:rsid w:val="00AA6762"/>
    <w:rsid w:val="00AA67B3"/>
    <w:rsid w:val="00AA7364"/>
    <w:rsid w:val="00AB1AE3"/>
    <w:rsid w:val="00AB3867"/>
    <w:rsid w:val="00AB6A45"/>
    <w:rsid w:val="00AB6CD7"/>
    <w:rsid w:val="00AC37D6"/>
    <w:rsid w:val="00AC4B2D"/>
    <w:rsid w:val="00AC4D42"/>
    <w:rsid w:val="00AC592E"/>
    <w:rsid w:val="00AC5E99"/>
    <w:rsid w:val="00AC60F1"/>
    <w:rsid w:val="00AC65C3"/>
    <w:rsid w:val="00AC67AC"/>
    <w:rsid w:val="00AD0A18"/>
    <w:rsid w:val="00AD1D40"/>
    <w:rsid w:val="00AD20BC"/>
    <w:rsid w:val="00AD2F64"/>
    <w:rsid w:val="00AD3160"/>
    <w:rsid w:val="00AD67F7"/>
    <w:rsid w:val="00AF1092"/>
    <w:rsid w:val="00AF1CB1"/>
    <w:rsid w:val="00AF28FA"/>
    <w:rsid w:val="00AF3EB1"/>
    <w:rsid w:val="00AF58C6"/>
    <w:rsid w:val="00AF7959"/>
    <w:rsid w:val="00AF7EBE"/>
    <w:rsid w:val="00B05134"/>
    <w:rsid w:val="00B05305"/>
    <w:rsid w:val="00B065BF"/>
    <w:rsid w:val="00B109EA"/>
    <w:rsid w:val="00B11FF1"/>
    <w:rsid w:val="00B12B5A"/>
    <w:rsid w:val="00B12FC5"/>
    <w:rsid w:val="00B14C97"/>
    <w:rsid w:val="00B14CFD"/>
    <w:rsid w:val="00B1589E"/>
    <w:rsid w:val="00B17BC4"/>
    <w:rsid w:val="00B20050"/>
    <w:rsid w:val="00B20D92"/>
    <w:rsid w:val="00B23417"/>
    <w:rsid w:val="00B23C64"/>
    <w:rsid w:val="00B342DC"/>
    <w:rsid w:val="00B343BC"/>
    <w:rsid w:val="00B352EC"/>
    <w:rsid w:val="00B36B6B"/>
    <w:rsid w:val="00B4003D"/>
    <w:rsid w:val="00B418E1"/>
    <w:rsid w:val="00B43677"/>
    <w:rsid w:val="00B45627"/>
    <w:rsid w:val="00B46D3A"/>
    <w:rsid w:val="00B5027C"/>
    <w:rsid w:val="00B53CA5"/>
    <w:rsid w:val="00B53E55"/>
    <w:rsid w:val="00B54106"/>
    <w:rsid w:val="00B54BDF"/>
    <w:rsid w:val="00B55080"/>
    <w:rsid w:val="00B56996"/>
    <w:rsid w:val="00B56A87"/>
    <w:rsid w:val="00B6052F"/>
    <w:rsid w:val="00B64307"/>
    <w:rsid w:val="00B67FD2"/>
    <w:rsid w:val="00B702B3"/>
    <w:rsid w:val="00B71126"/>
    <w:rsid w:val="00B71BD3"/>
    <w:rsid w:val="00B73385"/>
    <w:rsid w:val="00B73F4A"/>
    <w:rsid w:val="00B74C00"/>
    <w:rsid w:val="00B74C3C"/>
    <w:rsid w:val="00B74FCA"/>
    <w:rsid w:val="00B77213"/>
    <w:rsid w:val="00B77FEC"/>
    <w:rsid w:val="00B84A0D"/>
    <w:rsid w:val="00B84BFD"/>
    <w:rsid w:val="00B90615"/>
    <w:rsid w:val="00B90EE2"/>
    <w:rsid w:val="00B913E5"/>
    <w:rsid w:val="00B91451"/>
    <w:rsid w:val="00B9313B"/>
    <w:rsid w:val="00B9372E"/>
    <w:rsid w:val="00BA0864"/>
    <w:rsid w:val="00BA1827"/>
    <w:rsid w:val="00BA1CDF"/>
    <w:rsid w:val="00BB25FF"/>
    <w:rsid w:val="00BB47AD"/>
    <w:rsid w:val="00BB4A87"/>
    <w:rsid w:val="00BB5A89"/>
    <w:rsid w:val="00BB7A3B"/>
    <w:rsid w:val="00BC0F2C"/>
    <w:rsid w:val="00BC33CE"/>
    <w:rsid w:val="00BC3528"/>
    <w:rsid w:val="00BC62A9"/>
    <w:rsid w:val="00BD0EB4"/>
    <w:rsid w:val="00BD3231"/>
    <w:rsid w:val="00BD4074"/>
    <w:rsid w:val="00BD6F5F"/>
    <w:rsid w:val="00BD7635"/>
    <w:rsid w:val="00BD7676"/>
    <w:rsid w:val="00BE1108"/>
    <w:rsid w:val="00BE4844"/>
    <w:rsid w:val="00BE4E4E"/>
    <w:rsid w:val="00BE677E"/>
    <w:rsid w:val="00BE7434"/>
    <w:rsid w:val="00BE76B5"/>
    <w:rsid w:val="00BF0E80"/>
    <w:rsid w:val="00BF1D82"/>
    <w:rsid w:val="00BF21CC"/>
    <w:rsid w:val="00BF3624"/>
    <w:rsid w:val="00BF4689"/>
    <w:rsid w:val="00BF489C"/>
    <w:rsid w:val="00BF6B95"/>
    <w:rsid w:val="00BF74E7"/>
    <w:rsid w:val="00BF779A"/>
    <w:rsid w:val="00C0102E"/>
    <w:rsid w:val="00C02021"/>
    <w:rsid w:val="00C031BF"/>
    <w:rsid w:val="00C033E6"/>
    <w:rsid w:val="00C03996"/>
    <w:rsid w:val="00C0477C"/>
    <w:rsid w:val="00C04CF1"/>
    <w:rsid w:val="00C100E6"/>
    <w:rsid w:val="00C11DBA"/>
    <w:rsid w:val="00C139C7"/>
    <w:rsid w:val="00C13E6C"/>
    <w:rsid w:val="00C143E4"/>
    <w:rsid w:val="00C14843"/>
    <w:rsid w:val="00C14DA4"/>
    <w:rsid w:val="00C155AF"/>
    <w:rsid w:val="00C163F1"/>
    <w:rsid w:val="00C16E40"/>
    <w:rsid w:val="00C21142"/>
    <w:rsid w:val="00C22337"/>
    <w:rsid w:val="00C23B98"/>
    <w:rsid w:val="00C24294"/>
    <w:rsid w:val="00C26FC3"/>
    <w:rsid w:val="00C30280"/>
    <w:rsid w:val="00C307A0"/>
    <w:rsid w:val="00C30FCB"/>
    <w:rsid w:val="00C3510F"/>
    <w:rsid w:val="00C36FDA"/>
    <w:rsid w:val="00C3796A"/>
    <w:rsid w:val="00C4060A"/>
    <w:rsid w:val="00C40927"/>
    <w:rsid w:val="00C41430"/>
    <w:rsid w:val="00C460B1"/>
    <w:rsid w:val="00C46EFD"/>
    <w:rsid w:val="00C47ACC"/>
    <w:rsid w:val="00C47BA9"/>
    <w:rsid w:val="00C504D4"/>
    <w:rsid w:val="00C507B7"/>
    <w:rsid w:val="00C50824"/>
    <w:rsid w:val="00C5398F"/>
    <w:rsid w:val="00C542DA"/>
    <w:rsid w:val="00C54711"/>
    <w:rsid w:val="00C604DD"/>
    <w:rsid w:val="00C61601"/>
    <w:rsid w:val="00C61D40"/>
    <w:rsid w:val="00C6334D"/>
    <w:rsid w:val="00C63A05"/>
    <w:rsid w:val="00C63EEA"/>
    <w:rsid w:val="00C6463D"/>
    <w:rsid w:val="00C64B98"/>
    <w:rsid w:val="00C7031B"/>
    <w:rsid w:val="00C733EA"/>
    <w:rsid w:val="00C73DEC"/>
    <w:rsid w:val="00C76E23"/>
    <w:rsid w:val="00C77ED4"/>
    <w:rsid w:val="00C80170"/>
    <w:rsid w:val="00C80C99"/>
    <w:rsid w:val="00C834B7"/>
    <w:rsid w:val="00C8406C"/>
    <w:rsid w:val="00C84381"/>
    <w:rsid w:val="00C8511F"/>
    <w:rsid w:val="00C86128"/>
    <w:rsid w:val="00C86656"/>
    <w:rsid w:val="00C86DC4"/>
    <w:rsid w:val="00C90C58"/>
    <w:rsid w:val="00C92F3B"/>
    <w:rsid w:val="00C93A7B"/>
    <w:rsid w:val="00C942E5"/>
    <w:rsid w:val="00C963B7"/>
    <w:rsid w:val="00C96798"/>
    <w:rsid w:val="00CA0397"/>
    <w:rsid w:val="00CA4ADC"/>
    <w:rsid w:val="00CA516E"/>
    <w:rsid w:val="00CA5CF5"/>
    <w:rsid w:val="00CA7902"/>
    <w:rsid w:val="00CB18B3"/>
    <w:rsid w:val="00CB1A06"/>
    <w:rsid w:val="00CB1F0B"/>
    <w:rsid w:val="00CB2315"/>
    <w:rsid w:val="00CB46F7"/>
    <w:rsid w:val="00CC119C"/>
    <w:rsid w:val="00CC14A3"/>
    <w:rsid w:val="00CC5386"/>
    <w:rsid w:val="00CC6C9F"/>
    <w:rsid w:val="00CC714B"/>
    <w:rsid w:val="00CD052E"/>
    <w:rsid w:val="00CD12F3"/>
    <w:rsid w:val="00CD151D"/>
    <w:rsid w:val="00CD1775"/>
    <w:rsid w:val="00CD1E7A"/>
    <w:rsid w:val="00CD3B25"/>
    <w:rsid w:val="00CD476D"/>
    <w:rsid w:val="00CD5E99"/>
    <w:rsid w:val="00CD7551"/>
    <w:rsid w:val="00CE16AC"/>
    <w:rsid w:val="00CE221E"/>
    <w:rsid w:val="00CE2FFB"/>
    <w:rsid w:val="00CE3566"/>
    <w:rsid w:val="00CE573A"/>
    <w:rsid w:val="00CE682F"/>
    <w:rsid w:val="00CE7150"/>
    <w:rsid w:val="00CF0D79"/>
    <w:rsid w:val="00CF0F6C"/>
    <w:rsid w:val="00CF3CFE"/>
    <w:rsid w:val="00CF3FA3"/>
    <w:rsid w:val="00CF5785"/>
    <w:rsid w:val="00CF655A"/>
    <w:rsid w:val="00D00726"/>
    <w:rsid w:val="00D02464"/>
    <w:rsid w:val="00D03ECB"/>
    <w:rsid w:val="00D04BB9"/>
    <w:rsid w:val="00D05BEC"/>
    <w:rsid w:val="00D12C6B"/>
    <w:rsid w:val="00D154FA"/>
    <w:rsid w:val="00D164E1"/>
    <w:rsid w:val="00D175F3"/>
    <w:rsid w:val="00D2042C"/>
    <w:rsid w:val="00D21DB0"/>
    <w:rsid w:val="00D237F4"/>
    <w:rsid w:val="00D24905"/>
    <w:rsid w:val="00D26710"/>
    <w:rsid w:val="00D26903"/>
    <w:rsid w:val="00D30918"/>
    <w:rsid w:val="00D31A26"/>
    <w:rsid w:val="00D332B9"/>
    <w:rsid w:val="00D354E0"/>
    <w:rsid w:val="00D35553"/>
    <w:rsid w:val="00D359ED"/>
    <w:rsid w:val="00D35CE8"/>
    <w:rsid w:val="00D36055"/>
    <w:rsid w:val="00D3615D"/>
    <w:rsid w:val="00D408CA"/>
    <w:rsid w:val="00D41B2C"/>
    <w:rsid w:val="00D42535"/>
    <w:rsid w:val="00D4431E"/>
    <w:rsid w:val="00D45EF0"/>
    <w:rsid w:val="00D46984"/>
    <w:rsid w:val="00D479E4"/>
    <w:rsid w:val="00D519E7"/>
    <w:rsid w:val="00D53F47"/>
    <w:rsid w:val="00D55DD7"/>
    <w:rsid w:val="00D560D7"/>
    <w:rsid w:val="00D56BB3"/>
    <w:rsid w:val="00D5704E"/>
    <w:rsid w:val="00D6181E"/>
    <w:rsid w:val="00D61845"/>
    <w:rsid w:val="00D622D6"/>
    <w:rsid w:val="00D63586"/>
    <w:rsid w:val="00D6632C"/>
    <w:rsid w:val="00D72CD1"/>
    <w:rsid w:val="00D73F7C"/>
    <w:rsid w:val="00D755E4"/>
    <w:rsid w:val="00D757AF"/>
    <w:rsid w:val="00D826DF"/>
    <w:rsid w:val="00D837BF"/>
    <w:rsid w:val="00D838B6"/>
    <w:rsid w:val="00D83BE6"/>
    <w:rsid w:val="00D84A7A"/>
    <w:rsid w:val="00D84DF4"/>
    <w:rsid w:val="00D8709E"/>
    <w:rsid w:val="00D91211"/>
    <w:rsid w:val="00D9323E"/>
    <w:rsid w:val="00D93342"/>
    <w:rsid w:val="00D93959"/>
    <w:rsid w:val="00D94488"/>
    <w:rsid w:val="00D94C45"/>
    <w:rsid w:val="00D94D0B"/>
    <w:rsid w:val="00D965A8"/>
    <w:rsid w:val="00DA1BA5"/>
    <w:rsid w:val="00DA20F2"/>
    <w:rsid w:val="00DA32F2"/>
    <w:rsid w:val="00DA3905"/>
    <w:rsid w:val="00DA6988"/>
    <w:rsid w:val="00DA70CC"/>
    <w:rsid w:val="00DB186B"/>
    <w:rsid w:val="00DB18B4"/>
    <w:rsid w:val="00DB3F5C"/>
    <w:rsid w:val="00DB7830"/>
    <w:rsid w:val="00DC2231"/>
    <w:rsid w:val="00DC2336"/>
    <w:rsid w:val="00DC430A"/>
    <w:rsid w:val="00DC46A3"/>
    <w:rsid w:val="00DC47C1"/>
    <w:rsid w:val="00DC5299"/>
    <w:rsid w:val="00DC6979"/>
    <w:rsid w:val="00DD01AB"/>
    <w:rsid w:val="00DD0612"/>
    <w:rsid w:val="00DD11C8"/>
    <w:rsid w:val="00DD2263"/>
    <w:rsid w:val="00DD31C1"/>
    <w:rsid w:val="00DD4240"/>
    <w:rsid w:val="00DD5AFE"/>
    <w:rsid w:val="00DD779B"/>
    <w:rsid w:val="00DE0D77"/>
    <w:rsid w:val="00DE0DE4"/>
    <w:rsid w:val="00DE5FE6"/>
    <w:rsid w:val="00DF1813"/>
    <w:rsid w:val="00DF3B06"/>
    <w:rsid w:val="00DF45E8"/>
    <w:rsid w:val="00DF4ECD"/>
    <w:rsid w:val="00DF6347"/>
    <w:rsid w:val="00DF6D38"/>
    <w:rsid w:val="00E001D4"/>
    <w:rsid w:val="00E01768"/>
    <w:rsid w:val="00E0381F"/>
    <w:rsid w:val="00E04562"/>
    <w:rsid w:val="00E05CFC"/>
    <w:rsid w:val="00E05EC3"/>
    <w:rsid w:val="00E06B92"/>
    <w:rsid w:val="00E06D03"/>
    <w:rsid w:val="00E07635"/>
    <w:rsid w:val="00E07B45"/>
    <w:rsid w:val="00E11A28"/>
    <w:rsid w:val="00E11D20"/>
    <w:rsid w:val="00E1307D"/>
    <w:rsid w:val="00E14541"/>
    <w:rsid w:val="00E15736"/>
    <w:rsid w:val="00E16272"/>
    <w:rsid w:val="00E16FAA"/>
    <w:rsid w:val="00E17836"/>
    <w:rsid w:val="00E17D89"/>
    <w:rsid w:val="00E17E09"/>
    <w:rsid w:val="00E2097C"/>
    <w:rsid w:val="00E20DC8"/>
    <w:rsid w:val="00E21972"/>
    <w:rsid w:val="00E21DAC"/>
    <w:rsid w:val="00E21E23"/>
    <w:rsid w:val="00E220EB"/>
    <w:rsid w:val="00E22B9B"/>
    <w:rsid w:val="00E2329A"/>
    <w:rsid w:val="00E2413D"/>
    <w:rsid w:val="00E25089"/>
    <w:rsid w:val="00E25DD2"/>
    <w:rsid w:val="00E26EAC"/>
    <w:rsid w:val="00E27A56"/>
    <w:rsid w:val="00E3036B"/>
    <w:rsid w:val="00E30BA5"/>
    <w:rsid w:val="00E31338"/>
    <w:rsid w:val="00E32ACC"/>
    <w:rsid w:val="00E366F5"/>
    <w:rsid w:val="00E36A29"/>
    <w:rsid w:val="00E40244"/>
    <w:rsid w:val="00E4051C"/>
    <w:rsid w:val="00E46622"/>
    <w:rsid w:val="00E46A40"/>
    <w:rsid w:val="00E47CDC"/>
    <w:rsid w:val="00E52620"/>
    <w:rsid w:val="00E527EF"/>
    <w:rsid w:val="00E53DE0"/>
    <w:rsid w:val="00E54F5C"/>
    <w:rsid w:val="00E551CD"/>
    <w:rsid w:val="00E62DAD"/>
    <w:rsid w:val="00E6345B"/>
    <w:rsid w:val="00E6372C"/>
    <w:rsid w:val="00E63BAF"/>
    <w:rsid w:val="00E656CF"/>
    <w:rsid w:val="00E65C40"/>
    <w:rsid w:val="00E664E5"/>
    <w:rsid w:val="00E70A6E"/>
    <w:rsid w:val="00E71F64"/>
    <w:rsid w:val="00E762B3"/>
    <w:rsid w:val="00E801C3"/>
    <w:rsid w:val="00E805EC"/>
    <w:rsid w:val="00E8190F"/>
    <w:rsid w:val="00E86CA2"/>
    <w:rsid w:val="00E87AE0"/>
    <w:rsid w:val="00E91EB1"/>
    <w:rsid w:val="00E9342F"/>
    <w:rsid w:val="00E9479C"/>
    <w:rsid w:val="00E953AC"/>
    <w:rsid w:val="00E95EEB"/>
    <w:rsid w:val="00E96091"/>
    <w:rsid w:val="00E9712A"/>
    <w:rsid w:val="00E97F12"/>
    <w:rsid w:val="00EA0742"/>
    <w:rsid w:val="00EA1099"/>
    <w:rsid w:val="00EA696E"/>
    <w:rsid w:val="00EB2E49"/>
    <w:rsid w:val="00EB63D0"/>
    <w:rsid w:val="00EB6A38"/>
    <w:rsid w:val="00EC162D"/>
    <w:rsid w:val="00EC1AA4"/>
    <w:rsid w:val="00EC1DD1"/>
    <w:rsid w:val="00EC32B2"/>
    <w:rsid w:val="00ED485B"/>
    <w:rsid w:val="00ED57A9"/>
    <w:rsid w:val="00ED7A13"/>
    <w:rsid w:val="00EE17F1"/>
    <w:rsid w:val="00EE20DE"/>
    <w:rsid w:val="00EE31EA"/>
    <w:rsid w:val="00EE4193"/>
    <w:rsid w:val="00EE4B5A"/>
    <w:rsid w:val="00EE4DAF"/>
    <w:rsid w:val="00EE542F"/>
    <w:rsid w:val="00EE6843"/>
    <w:rsid w:val="00EE756B"/>
    <w:rsid w:val="00EE7AB7"/>
    <w:rsid w:val="00EE7D1E"/>
    <w:rsid w:val="00EF1D04"/>
    <w:rsid w:val="00EF1F19"/>
    <w:rsid w:val="00EF22C2"/>
    <w:rsid w:val="00EF4C53"/>
    <w:rsid w:val="00EF5245"/>
    <w:rsid w:val="00EF6AE7"/>
    <w:rsid w:val="00F0071D"/>
    <w:rsid w:val="00F00A6B"/>
    <w:rsid w:val="00F01390"/>
    <w:rsid w:val="00F05DF2"/>
    <w:rsid w:val="00F06458"/>
    <w:rsid w:val="00F066DE"/>
    <w:rsid w:val="00F0756C"/>
    <w:rsid w:val="00F13955"/>
    <w:rsid w:val="00F141FC"/>
    <w:rsid w:val="00F15B84"/>
    <w:rsid w:val="00F16C43"/>
    <w:rsid w:val="00F214E1"/>
    <w:rsid w:val="00F21C1E"/>
    <w:rsid w:val="00F2239D"/>
    <w:rsid w:val="00F22789"/>
    <w:rsid w:val="00F23461"/>
    <w:rsid w:val="00F23F2E"/>
    <w:rsid w:val="00F241F6"/>
    <w:rsid w:val="00F27147"/>
    <w:rsid w:val="00F275E2"/>
    <w:rsid w:val="00F27934"/>
    <w:rsid w:val="00F32495"/>
    <w:rsid w:val="00F331CC"/>
    <w:rsid w:val="00F345B9"/>
    <w:rsid w:val="00F374DF"/>
    <w:rsid w:val="00F43BFE"/>
    <w:rsid w:val="00F43DE5"/>
    <w:rsid w:val="00F46C39"/>
    <w:rsid w:val="00F50BB4"/>
    <w:rsid w:val="00F52077"/>
    <w:rsid w:val="00F52349"/>
    <w:rsid w:val="00F52EEF"/>
    <w:rsid w:val="00F5313E"/>
    <w:rsid w:val="00F54216"/>
    <w:rsid w:val="00F55F3E"/>
    <w:rsid w:val="00F57E97"/>
    <w:rsid w:val="00F6287D"/>
    <w:rsid w:val="00F64D8E"/>
    <w:rsid w:val="00F65A44"/>
    <w:rsid w:val="00F66A01"/>
    <w:rsid w:val="00F716C9"/>
    <w:rsid w:val="00F72768"/>
    <w:rsid w:val="00F7476E"/>
    <w:rsid w:val="00F7578E"/>
    <w:rsid w:val="00F82218"/>
    <w:rsid w:val="00F82AE4"/>
    <w:rsid w:val="00F83060"/>
    <w:rsid w:val="00F838A2"/>
    <w:rsid w:val="00F83EA2"/>
    <w:rsid w:val="00F84A84"/>
    <w:rsid w:val="00F86779"/>
    <w:rsid w:val="00F86E73"/>
    <w:rsid w:val="00F874AD"/>
    <w:rsid w:val="00F87541"/>
    <w:rsid w:val="00F87F40"/>
    <w:rsid w:val="00F90F69"/>
    <w:rsid w:val="00F92236"/>
    <w:rsid w:val="00F92EE1"/>
    <w:rsid w:val="00F93234"/>
    <w:rsid w:val="00F94A78"/>
    <w:rsid w:val="00F97978"/>
    <w:rsid w:val="00FA2166"/>
    <w:rsid w:val="00FA4B4C"/>
    <w:rsid w:val="00FA4FE1"/>
    <w:rsid w:val="00FA6897"/>
    <w:rsid w:val="00FA796F"/>
    <w:rsid w:val="00FB0AF9"/>
    <w:rsid w:val="00FB11E6"/>
    <w:rsid w:val="00FB2E7E"/>
    <w:rsid w:val="00FB3AA8"/>
    <w:rsid w:val="00FB41A1"/>
    <w:rsid w:val="00FB508E"/>
    <w:rsid w:val="00FB58D3"/>
    <w:rsid w:val="00FB702A"/>
    <w:rsid w:val="00FC11A2"/>
    <w:rsid w:val="00FC1BF5"/>
    <w:rsid w:val="00FC2C71"/>
    <w:rsid w:val="00FC4356"/>
    <w:rsid w:val="00FC4387"/>
    <w:rsid w:val="00FD035B"/>
    <w:rsid w:val="00FD1B4B"/>
    <w:rsid w:val="00FD3105"/>
    <w:rsid w:val="00FD3543"/>
    <w:rsid w:val="00FD5C79"/>
    <w:rsid w:val="00FD7D71"/>
    <w:rsid w:val="00FE0F72"/>
    <w:rsid w:val="00FE31D4"/>
    <w:rsid w:val="00FE3458"/>
    <w:rsid w:val="00FE39B9"/>
    <w:rsid w:val="00FE4A46"/>
    <w:rsid w:val="00FE51F8"/>
    <w:rsid w:val="00FE583D"/>
    <w:rsid w:val="00FE74EB"/>
    <w:rsid w:val="00FF0CB5"/>
    <w:rsid w:val="00FF2839"/>
    <w:rsid w:val="00FF62CC"/>
    <w:rsid w:val="00FF63D5"/>
    <w:rsid w:val="00FF6EA7"/>
    <w:rsid w:val="00FF6ED4"/>
    <w:rsid w:val="00FF7468"/>
    <w:rsid w:val="00FF77FD"/>
    <w:rsid w:val="00FF7872"/>
    <w:rsid w:val="00FF7A61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ind w:left="578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2A"/>
    <w:pPr>
      <w:spacing w:after="200" w:line="276" w:lineRule="auto"/>
      <w:ind w:left="0" w:firstLine="0"/>
      <w:jc w:val="left"/>
    </w:pPr>
  </w:style>
  <w:style w:type="paragraph" w:styleId="1">
    <w:name w:val="heading 1"/>
    <w:basedOn w:val="a"/>
    <w:next w:val="a"/>
    <w:link w:val="10"/>
    <w:qFormat/>
    <w:rsid w:val="004309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3D49EE"/>
    <w:pPr>
      <w:keepNext/>
      <w:keepLines/>
      <w:numPr>
        <w:ilvl w:val="1"/>
        <w:numId w:val="9"/>
      </w:numPr>
      <w:spacing w:before="200" w:after="60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D49EE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semiHidden/>
    <w:unhideWhenUsed/>
    <w:qFormat/>
    <w:rsid w:val="003D49EE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3D49EE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3D49EE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semiHidden/>
    <w:unhideWhenUsed/>
    <w:qFormat/>
    <w:rsid w:val="003D49EE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paragraph" w:styleId="8">
    <w:name w:val="heading 8"/>
    <w:basedOn w:val="a"/>
    <w:next w:val="a"/>
    <w:link w:val="80"/>
    <w:semiHidden/>
    <w:unhideWhenUsed/>
    <w:qFormat/>
    <w:rsid w:val="003D49EE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ja-JP"/>
    </w:rPr>
  </w:style>
  <w:style w:type="paragraph" w:styleId="9">
    <w:name w:val="heading 9"/>
    <w:basedOn w:val="a"/>
    <w:next w:val="a"/>
    <w:link w:val="90"/>
    <w:semiHidden/>
    <w:unhideWhenUsed/>
    <w:qFormat/>
    <w:rsid w:val="003D49EE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9B6"/>
    <w:rPr>
      <w:rFonts w:ascii="Times New Roman" w:eastAsia="Times New Roman" w:hAnsi="Times New Roman" w:cs="Times New Roman"/>
      <w:b/>
      <w:bCs/>
      <w:kern w:val="32"/>
      <w:sz w:val="28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9"/>
    <w:rsid w:val="003D49EE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D49EE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semiHidden/>
    <w:rsid w:val="003D49EE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semiHidden/>
    <w:rsid w:val="003D49EE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semiHidden/>
    <w:rsid w:val="003D49EE"/>
    <w:rPr>
      <w:rFonts w:ascii="Calibri" w:eastAsia="Times New Roman" w:hAnsi="Calibri" w:cs="Times New Roman"/>
      <w:b/>
      <w:bCs/>
      <w:lang w:eastAsia="ja-JP"/>
    </w:rPr>
  </w:style>
  <w:style w:type="character" w:customStyle="1" w:styleId="70">
    <w:name w:val="Заголовок 7 Знак"/>
    <w:basedOn w:val="a0"/>
    <w:link w:val="7"/>
    <w:semiHidden/>
    <w:rsid w:val="003D49EE"/>
    <w:rPr>
      <w:rFonts w:ascii="Calibri" w:eastAsia="Times New Roman" w:hAnsi="Calibri" w:cs="Times New Roman"/>
      <w:sz w:val="24"/>
      <w:szCs w:val="24"/>
      <w:lang w:eastAsia="ja-JP"/>
    </w:rPr>
  </w:style>
  <w:style w:type="character" w:customStyle="1" w:styleId="80">
    <w:name w:val="Заголовок 8 Знак"/>
    <w:basedOn w:val="a0"/>
    <w:link w:val="8"/>
    <w:semiHidden/>
    <w:rsid w:val="003D49EE"/>
    <w:rPr>
      <w:rFonts w:ascii="Calibri" w:eastAsia="Times New Roman" w:hAnsi="Calibri" w:cs="Times New Roman"/>
      <w:i/>
      <w:iCs/>
      <w:sz w:val="24"/>
      <w:szCs w:val="24"/>
      <w:lang w:eastAsia="ja-JP"/>
    </w:rPr>
  </w:style>
  <w:style w:type="character" w:customStyle="1" w:styleId="90">
    <w:name w:val="Заголовок 9 Знак"/>
    <w:basedOn w:val="a0"/>
    <w:link w:val="9"/>
    <w:semiHidden/>
    <w:rsid w:val="003D49EE"/>
    <w:rPr>
      <w:rFonts w:ascii="Cambria" w:eastAsia="Times New Roman" w:hAnsi="Cambria" w:cs="Times New Roman"/>
      <w:lang w:eastAsia="ja-JP"/>
    </w:rPr>
  </w:style>
  <w:style w:type="character" w:styleId="a3">
    <w:name w:val="Strong"/>
    <w:basedOn w:val="a0"/>
    <w:uiPriority w:val="22"/>
    <w:qFormat/>
    <w:rsid w:val="003D49EE"/>
    <w:rPr>
      <w:b/>
      <w:bCs/>
    </w:rPr>
  </w:style>
  <w:style w:type="paragraph" w:styleId="a4">
    <w:name w:val="List Paragraph"/>
    <w:basedOn w:val="a"/>
    <w:uiPriority w:val="34"/>
    <w:qFormat/>
    <w:rsid w:val="003D49EE"/>
    <w:pPr>
      <w:spacing w:after="60"/>
      <w:ind w:left="720" w:firstLine="720"/>
      <w:contextualSpacing/>
      <w:jc w:val="both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C202A"/>
    <w:pPr>
      <w:spacing w:after="0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C202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02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3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09B6"/>
  </w:style>
  <w:style w:type="paragraph" w:styleId="ab">
    <w:name w:val="footer"/>
    <w:basedOn w:val="a"/>
    <w:link w:val="ac"/>
    <w:uiPriority w:val="99"/>
    <w:unhideWhenUsed/>
    <w:rsid w:val="0043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09B6"/>
  </w:style>
  <w:style w:type="paragraph" w:styleId="ad">
    <w:name w:val="TOC Heading"/>
    <w:basedOn w:val="1"/>
    <w:next w:val="a"/>
    <w:uiPriority w:val="39"/>
    <w:semiHidden/>
    <w:unhideWhenUsed/>
    <w:qFormat/>
    <w:rsid w:val="004309B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309B6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chart" Target="charts/chart29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10" Type="http://schemas.openxmlformats.org/officeDocument/2006/relationships/chart" Target="charts/chart1.xm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openxmlformats.org/officeDocument/2006/relationships/settings" Target="settings.xml"/><Relationship Id="rId9" Type="http://schemas.openxmlformats.org/officeDocument/2006/relationships/hyperlink" Target="mailto:sociologos@bk.ru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Полностью не удовлетворен</c:v>
                </c:pt>
                <c:pt idx="1">
                  <c:v>Скорее не удовлетворен</c:v>
                </c:pt>
                <c:pt idx="2">
                  <c:v>Удовлетворен средне</c:v>
                </c:pt>
                <c:pt idx="3">
                  <c:v>Скорее удовлетворен</c:v>
                </c:pt>
                <c:pt idx="4">
                  <c:v>Полностью удовлетворен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6.0000000000000114E-3</c:v>
                </c:pt>
                <c:pt idx="1">
                  <c:v>4.0000000000000114E-3</c:v>
                </c:pt>
                <c:pt idx="2">
                  <c:v>3.1000000000000052E-2</c:v>
                </c:pt>
                <c:pt idx="3">
                  <c:v>0.193</c:v>
                </c:pt>
                <c:pt idx="4">
                  <c:v>0.76600000000000168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8496840841168682"/>
          <c:y val="9.7560975609756226E-2"/>
          <c:w val="0.30114257381605586"/>
          <c:h val="0.73983739837398543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1.0666690446253681E-2"/>
          <c:y val="8.6526530405140727E-3"/>
          <c:w val="0.8131892290360645"/>
          <c:h val="0.564212021827672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не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.00%">
                  <c:v>8.0000000000000175E-3</c:v>
                </c:pt>
                <c:pt idx="4" formatCode="0.00%">
                  <c:v>3.4000000000000002E-2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 formatCode="0.00%">
                  <c:v>2.7000000000000045E-2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 formatCode="0.00%">
                  <c:v>2.4E-2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 formatCode="0.00%">
                  <c:v>6.9000000000000034E-2</c:v>
                </c:pt>
                <c:pt idx="3" formatCode="0.00%">
                  <c:v>8.0000000000000175E-3</c:v>
                </c:pt>
                <c:pt idx="4" formatCode="0.00%">
                  <c:v>4.1000000000000002E-2</c:v>
                </c:pt>
                <c:pt idx="5" formatCode="0%">
                  <c:v>3.0000000000000002E-2</c:v>
                </c:pt>
                <c:pt idx="6" formatCode="0.00%">
                  <c:v>1.7000000000000001E-2</c:v>
                </c:pt>
                <c:pt idx="7" formatCode="0.00%">
                  <c:v>1.7000000000000001E-2</c:v>
                </c:pt>
                <c:pt idx="8">
                  <c:v>0</c:v>
                </c:pt>
                <c:pt idx="9" formatCode="0.00%">
                  <c:v>5.3999999999999999E-2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 formatCode="0.00%">
                  <c:v>1.0999999999999998E-2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 formatCode="0%">
                  <c:v>1.0000000000000005E-2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Удовлетворен средне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Лист1!$D$2:$D$31</c:f>
              <c:numCache>
                <c:formatCode>0.00%</c:formatCode>
                <c:ptCount val="30"/>
                <c:pt idx="0">
                  <c:v>8.7000000000000022E-2</c:v>
                </c:pt>
                <c:pt idx="1">
                  <c:v>5.6000000000000001E-2</c:v>
                </c:pt>
                <c:pt idx="2">
                  <c:v>5.9000000000000087E-2</c:v>
                </c:pt>
                <c:pt idx="3">
                  <c:v>8.0000000000000175E-3</c:v>
                </c:pt>
                <c:pt idx="4">
                  <c:v>0.17600000000000021</c:v>
                </c:pt>
                <c:pt idx="5" formatCode="0%">
                  <c:v>0.25</c:v>
                </c:pt>
                <c:pt idx="6" formatCode="General">
                  <c:v>0</c:v>
                </c:pt>
                <c:pt idx="7" formatCode="General">
                  <c:v>0</c:v>
                </c:pt>
                <c:pt idx="8">
                  <c:v>0.10900000000000012</c:v>
                </c:pt>
                <c:pt idx="9" formatCode="0%">
                  <c:v>0.27</c:v>
                </c:pt>
                <c:pt idx="10" formatCode="General">
                  <c:v>0</c:v>
                </c:pt>
                <c:pt idx="11">
                  <c:v>2.4E-2</c:v>
                </c:pt>
                <c:pt idx="12">
                  <c:v>2.9000000000000001E-2</c:v>
                </c:pt>
                <c:pt idx="13">
                  <c:v>6.1000000000000013E-2</c:v>
                </c:pt>
                <c:pt idx="14" formatCode="General">
                  <c:v>0</c:v>
                </c:pt>
                <c:pt idx="15">
                  <c:v>1.7000000000000001E-2</c:v>
                </c:pt>
                <c:pt idx="16" formatCode="General">
                  <c:v>0</c:v>
                </c:pt>
                <c:pt idx="17">
                  <c:v>4.8000000000000001E-2</c:v>
                </c:pt>
                <c:pt idx="18" formatCode="General">
                  <c:v>0</c:v>
                </c:pt>
                <c:pt idx="19" formatCode="General">
                  <c:v>0</c:v>
                </c:pt>
                <c:pt idx="20">
                  <c:v>1.4E-2</c:v>
                </c:pt>
                <c:pt idx="21">
                  <c:v>0.40900000000000031</c:v>
                </c:pt>
                <c:pt idx="22">
                  <c:v>5.3000000000000012E-2</c:v>
                </c:pt>
                <c:pt idx="23" formatCode="General">
                  <c:v>0</c:v>
                </c:pt>
                <c:pt idx="24">
                  <c:v>9.6000000000000002E-2</c:v>
                </c:pt>
                <c:pt idx="25">
                  <c:v>0.13300000000000001</c:v>
                </c:pt>
                <c:pt idx="26">
                  <c:v>5.1000000000000004E-2</c:v>
                </c:pt>
                <c:pt idx="27" formatCode="0%">
                  <c:v>1.0000000000000005E-2</c:v>
                </c:pt>
                <c:pt idx="28" formatCode="General">
                  <c:v>0</c:v>
                </c:pt>
                <c:pt idx="29">
                  <c:v>7.6999999999999999E-2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Лист1!$E$2:$E$31</c:f>
              <c:numCache>
                <c:formatCode>0.00%</c:formatCode>
                <c:ptCount val="30"/>
                <c:pt idx="0">
                  <c:v>0.31900000000000056</c:v>
                </c:pt>
                <c:pt idx="1">
                  <c:v>0.41700000000000031</c:v>
                </c:pt>
                <c:pt idx="2">
                  <c:v>0.22800000000000001</c:v>
                </c:pt>
                <c:pt idx="3">
                  <c:v>8.9000000000000065E-2</c:v>
                </c:pt>
                <c:pt idx="4">
                  <c:v>0.3110000000000005</c:v>
                </c:pt>
                <c:pt idx="5">
                  <c:v>0.37900000000000056</c:v>
                </c:pt>
                <c:pt idx="6">
                  <c:v>0.11700000000000002</c:v>
                </c:pt>
                <c:pt idx="7">
                  <c:v>0.34500000000000008</c:v>
                </c:pt>
                <c:pt idx="8">
                  <c:v>0.28100000000000008</c:v>
                </c:pt>
                <c:pt idx="9">
                  <c:v>0.21600000000000025</c:v>
                </c:pt>
                <c:pt idx="10">
                  <c:v>0.255</c:v>
                </c:pt>
                <c:pt idx="11">
                  <c:v>0.24400000000000024</c:v>
                </c:pt>
                <c:pt idx="12">
                  <c:v>8.8000000000000064E-2</c:v>
                </c:pt>
                <c:pt idx="13">
                  <c:v>0.55100000000000005</c:v>
                </c:pt>
                <c:pt idx="14">
                  <c:v>0.32700000000000057</c:v>
                </c:pt>
                <c:pt idx="15">
                  <c:v>6.9000000000000034E-2</c:v>
                </c:pt>
                <c:pt idx="16">
                  <c:v>0.35800000000000032</c:v>
                </c:pt>
                <c:pt idx="17">
                  <c:v>0.27700000000000002</c:v>
                </c:pt>
                <c:pt idx="18">
                  <c:v>7.3999999999999996E-2</c:v>
                </c:pt>
                <c:pt idx="19">
                  <c:v>0.35100000000000031</c:v>
                </c:pt>
                <c:pt idx="20">
                  <c:v>8.2000000000000003E-2</c:v>
                </c:pt>
                <c:pt idx="21">
                  <c:v>0.27300000000000002</c:v>
                </c:pt>
                <c:pt idx="22">
                  <c:v>0.12300000000000012</c:v>
                </c:pt>
                <c:pt idx="23">
                  <c:v>0.34600000000000031</c:v>
                </c:pt>
                <c:pt idx="24">
                  <c:v>0.48100000000000032</c:v>
                </c:pt>
                <c:pt idx="25" formatCode="0%">
                  <c:v>0.4</c:v>
                </c:pt>
                <c:pt idx="26">
                  <c:v>0.14300000000000004</c:v>
                </c:pt>
                <c:pt idx="27">
                  <c:v>0.10400000000000002</c:v>
                </c:pt>
                <c:pt idx="28">
                  <c:v>0.47800000000000031</c:v>
                </c:pt>
                <c:pt idx="29">
                  <c:v>0.192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Лист1!$F$2:$F$31</c:f>
              <c:numCache>
                <c:formatCode>0.00%</c:formatCode>
                <c:ptCount val="30"/>
                <c:pt idx="0">
                  <c:v>0.59399999999999997</c:v>
                </c:pt>
                <c:pt idx="1">
                  <c:v>0.52800000000000002</c:v>
                </c:pt>
                <c:pt idx="2">
                  <c:v>0.64400000000000113</c:v>
                </c:pt>
                <c:pt idx="3">
                  <c:v>0.88700000000000001</c:v>
                </c:pt>
                <c:pt idx="4">
                  <c:v>0.4390000000000005</c:v>
                </c:pt>
                <c:pt idx="5">
                  <c:v>0.34100000000000008</c:v>
                </c:pt>
                <c:pt idx="6">
                  <c:v>0.86600000000000099</c:v>
                </c:pt>
                <c:pt idx="7">
                  <c:v>0.63800000000000112</c:v>
                </c:pt>
                <c:pt idx="8">
                  <c:v>0.60900000000000065</c:v>
                </c:pt>
                <c:pt idx="9">
                  <c:v>0.43200000000000038</c:v>
                </c:pt>
                <c:pt idx="10">
                  <c:v>0.74500000000000099</c:v>
                </c:pt>
                <c:pt idx="11">
                  <c:v>0.73200000000000065</c:v>
                </c:pt>
                <c:pt idx="12">
                  <c:v>0.88300000000000001</c:v>
                </c:pt>
                <c:pt idx="13">
                  <c:v>0.38800000000000057</c:v>
                </c:pt>
                <c:pt idx="14">
                  <c:v>0.67300000000000126</c:v>
                </c:pt>
                <c:pt idx="15">
                  <c:v>0.91400000000000003</c:v>
                </c:pt>
                <c:pt idx="16">
                  <c:v>0.64200000000000113</c:v>
                </c:pt>
                <c:pt idx="17">
                  <c:v>0.65100000000000124</c:v>
                </c:pt>
                <c:pt idx="18">
                  <c:v>0.92600000000000005</c:v>
                </c:pt>
                <c:pt idx="19">
                  <c:v>0.64900000000000113</c:v>
                </c:pt>
                <c:pt idx="20">
                  <c:v>0.90400000000000003</c:v>
                </c:pt>
                <c:pt idx="21">
                  <c:v>0.31800000000000056</c:v>
                </c:pt>
                <c:pt idx="22">
                  <c:v>0.81299999999999994</c:v>
                </c:pt>
                <c:pt idx="23">
                  <c:v>0.65400000000000125</c:v>
                </c:pt>
                <c:pt idx="24">
                  <c:v>0.42300000000000032</c:v>
                </c:pt>
                <c:pt idx="25">
                  <c:v>0.46700000000000008</c:v>
                </c:pt>
                <c:pt idx="26">
                  <c:v>0.79600000000000004</c:v>
                </c:pt>
                <c:pt idx="27">
                  <c:v>0.88600000000000001</c:v>
                </c:pt>
                <c:pt idx="28">
                  <c:v>0.52200000000000002</c:v>
                </c:pt>
                <c:pt idx="29">
                  <c:v>0.73100000000000065</c:v>
                </c:pt>
              </c:numCache>
            </c:numRef>
          </c:val>
        </c:ser>
        <c:shape val="cylinder"/>
        <c:axId val="138420224"/>
        <c:axId val="138421760"/>
        <c:axId val="0"/>
      </c:bar3DChart>
      <c:catAx>
        <c:axId val="13842022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421760"/>
        <c:crosses val="autoZero"/>
        <c:auto val="1"/>
        <c:lblAlgn val="ctr"/>
        <c:lblOffset val="100"/>
      </c:catAx>
      <c:valAx>
        <c:axId val="138421760"/>
        <c:scaling>
          <c:orientation val="minMax"/>
        </c:scaling>
        <c:delete val="1"/>
        <c:axPos val="l"/>
        <c:numFmt formatCode="General" sourceLinked="1"/>
        <c:tickLblPos val="none"/>
        <c:crossAx val="138420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428986722073093"/>
          <c:y val="1.7211205365585964E-3"/>
          <c:w val="0.1843146277157032"/>
          <c:h val="0.35682691420761203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2637181184241052E-2"/>
          <c:y val="2.3475577747903577E-2"/>
          <c:w val="0.6876083643790627"/>
          <c:h val="0.976524422252098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Полностью не удовлетворен</c:v>
                </c:pt>
                <c:pt idx="1">
                  <c:v>Скорее не удовлетворен</c:v>
                </c:pt>
                <c:pt idx="2">
                  <c:v>Удовлетворен средне</c:v>
                </c:pt>
                <c:pt idx="3">
                  <c:v>Скорее удовлетворен</c:v>
                </c:pt>
                <c:pt idx="4">
                  <c:v>Полностью удовлетворен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2.0000000000000052E-3</c:v>
                </c:pt>
                <c:pt idx="1">
                  <c:v>3.0000000000000061E-3</c:v>
                </c:pt>
                <c:pt idx="2">
                  <c:v>2.9000000000000001E-2</c:v>
                </c:pt>
                <c:pt idx="3">
                  <c:v>0.15500000000000039</c:v>
                </c:pt>
                <c:pt idx="4">
                  <c:v>0.81100000000000005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8496840841168682"/>
          <c:y val="9.7560975609756226E-2"/>
          <c:w val="0.30114257381605636"/>
          <c:h val="0.7398373983739861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1.0666690446253681E-2"/>
          <c:y val="8.6526530405140727E-3"/>
          <c:w val="0.8131892290360645"/>
          <c:h val="0.564212021827672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не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.00%">
                  <c:v>8.0000000000000175E-3</c:v>
                </c:pt>
                <c:pt idx="4" formatCode="0.00%">
                  <c:v>1.4E-2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 formatCode="0.00%">
                  <c:v>2.7000000000000045E-2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 formatCode="0%">
                  <c:v>1.0000000000000005E-2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.00%">
                  <c:v>1.4E-2</c:v>
                </c:pt>
                <c:pt idx="5" formatCode="0.00%">
                  <c:v>1.4999999999999998E-2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 formatCode="0.00%">
                  <c:v>1.7000000000000001E-2</c:v>
                </c:pt>
                <c:pt idx="26" formatCode="0%">
                  <c:v>1.0000000000000005E-2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Удовлетворен средне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Лист1!$D$2:$D$31</c:f>
              <c:numCache>
                <c:formatCode>General</c:formatCode>
                <c:ptCount val="30"/>
                <c:pt idx="0" formatCode="0.00%">
                  <c:v>1.4E-2</c:v>
                </c:pt>
                <c:pt idx="1">
                  <c:v>0</c:v>
                </c:pt>
                <c:pt idx="2" formatCode="0%">
                  <c:v>1.0000000000000005E-2</c:v>
                </c:pt>
                <c:pt idx="3" formatCode="0.00%">
                  <c:v>8.0000000000000175E-3</c:v>
                </c:pt>
                <c:pt idx="4" formatCode="0.00%">
                  <c:v>0.14900000000000024</c:v>
                </c:pt>
                <c:pt idx="5" formatCode="0.00%">
                  <c:v>9.1000000000000025E-2</c:v>
                </c:pt>
                <c:pt idx="6">
                  <c:v>0</c:v>
                </c:pt>
                <c:pt idx="7" formatCode="0.00%">
                  <c:v>1.7000000000000001E-2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 formatCode="0.00%">
                  <c:v>2.9000000000000001E-2</c:v>
                </c:pt>
                <c:pt idx="13" formatCode="0.00%">
                  <c:v>4.1000000000000002E-2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 formatCode="0.00%">
                  <c:v>0.18200000000000024</c:v>
                </c:pt>
                <c:pt idx="22" formatCode="0.00%">
                  <c:v>1.0999999999999998E-2</c:v>
                </c:pt>
                <c:pt idx="23">
                  <c:v>0</c:v>
                </c:pt>
                <c:pt idx="24" formatCode="0.00%">
                  <c:v>1.9000000000000031E-2</c:v>
                </c:pt>
                <c:pt idx="25" formatCode="0.00%">
                  <c:v>0.11700000000000002</c:v>
                </c:pt>
                <c:pt idx="26" formatCode="0.00%">
                  <c:v>5.1000000000000004E-2</c:v>
                </c:pt>
                <c:pt idx="27">
                  <c:v>0</c:v>
                </c:pt>
                <c:pt idx="28">
                  <c:v>0</c:v>
                </c:pt>
                <c:pt idx="29" formatCode="0.00%">
                  <c:v>3.7999999999999999E-2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Лист1!$E$2:$E$31</c:f>
              <c:numCache>
                <c:formatCode>0.00%</c:formatCode>
                <c:ptCount val="30"/>
                <c:pt idx="0">
                  <c:v>0.20300000000000001</c:v>
                </c:pt>
                <c:pt idx="1">
                  <c:v>0.10199999999999998</c:v>
                </c:pt>
                <c:pt idx="2">
                  <c:v>0.129</c:v>
                </c:pt>
                <c:pt idx="3">
                  <c:v>8.9000000000000065E-2</c:v>
                </c:pt>
                <c:pt idx="4">
                  <c:v>0.28400000000000031</c:v>
                </c:pt>
                <c:pt idx="5">
                  <c:v>0.3110000000000005</c:v>
                </c:pt>
                <c:pt idx="6">
                  <c:v>1.7000000000000001E-2</c:v>
                </c:pt>
                <c:pt idx="7" formatCode="General">
                  <c:v>0</c:v>
                </c:pt>
                <c:pt idx="8">
                  <c:v>6.3E-2</c:v>
                </c:pt>
                <c:pt idx="9">
                  <c:v>0.10800000000000012</c:v>
                </c:pt>
                <c:pt idx="10">
                  <c:v>4.3000000000000003E-2</c:v>
                </c:pt>
                <c:pt idx="11">
                  <c:v>2.4E-2</c:v>
                </c:pt>
                <c:pt idx="12">
                  <c:v>0.11799999999999998</c:v>
                </c:pt>
                <c:pt idx="13">
                  <c:v>0.12200000000000009</c:v>
                </c:pt>
                <c:pt idx="14">
                  <c:v>0.21800000000000028</c:v>
                </c:pt>
                <c:pt idx="15" formatCode="General">
                  <c:v>0</c:v>
                </c:pt>
                <c:pt idx="16">
                  <c:v>0.58499999999999996</c:v>
                </c:pt>
                <c:pt idx="17">
                  <c:v>9.6000000000000002E-2</c:v>
                </c:pt>
                <c:pt idx="18">
                  <c:v>3.6999999999999998E-2</c:v>
                </c:pt>
                <c:pt idx="19">
                  <c:v>0.19500000000000001</c:v>
                </c:pt>
                <c:pt idx="20">
                  <c:v>0.13700000000000001</c:v>
                </c:pt>
                <c:pt idx="21">
                  <c:v>0.31800000000000056</c:v>
                </c:pt>
                <c:pt idx="22">
                  <c:v>0.13300000000000001</c:v>
                </c:pt>
                <c:pt idx="23">
                  <c:v>0.13500000000000001</c:v>
                </c:pt>
                <c:pt idx="24">
                  <c:v>0.34600000000000031</c:v>
                </c:pt>
                <c:pt idx="25">
                  <c:v>0.18300000000000025</c:v>
                </c:pt>
                <c:pt idx="26">
                  <c:v>0.10199999999999998</c:v>
                </c:pt>
                <c:pt idx="27">
                  <c:v>6.3E-2</c:v>
                </c:pt>
                <c:pt idx="28">
                  <c:v>0.4350000000000005</c:v>
                </c:pt>
                <c:pt idx="29">
                  <c:v>0.115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Лист1!$F$2:$F$31</c:f>
              <c:numCache>
                <c:formatCode>0.00%</c:formatCode>
                <c:ptCount val="30"/>
                <c:pt idx="0">
                  <c:v>0.78300000000000003</c:v>
                </c:pt>
                <c:pt idx="1">
                  <c:v>0.89800000000000002</c:v>
                </c:pt>
                <c:pt idx="2">
                  <c:v>0.86100000000000065</c:v>
                </c:pt>
                <c:pt idx="3">
                  <c:v>0.89500000000000002</c:v>
                </c:pt>
                <c:pt idx="4">
                  <c:v>0.54100000000000004</c:v>
                </c:pt>
                <c:pt idx="5">
                  <c:v>0.58299999999999996</c:v>
                </c:pt>
                <c:pt idx="6">
                  <c:v>0.98299999999999998</c:v>
                </c:pt>
                <c:pt idx="7">
                  <c:v>0.98299999999999998</c:v>
                </c:pt>
                <c:pt idx="8">
                  <c:v>0.93799999999999994</c:v>
                </c:pt>
                <c:pt idx="9">
                  <c:v>0.86500000000000099</c:v>
                </c:pt>
                <c:pt idx="10">
                  <c:v>0.95700000000000063</c:v>
                </c:pt>
                <c:pt idx="11">
                  <c:v>0.97600000000000064</c:v>
                </c:pt>
                <c:pt idx="12">
                  <c:v>0.85300000000000065</c:v>
                </c:pt>
                <c:pt idx="13">
                  <c:v>0.83700000000000063</c:v>
                </c:pt>
                <c:pt idx="14">
                  <c:v>0.78200000000000003</c:v>
                </c:pt>
                <c:pt idx="15" formatCode="0%">
                  <c:v>1</c:v>
                </c:pt>
                <c:pt idx="16">
                  <c:v>0.41500000000000031</c:v>
                </c:pt>
                <c:pt idx="17">
                  <c:v>0.90400000000000003</c:v>
                </c:pt>
                <c:pt idx="18">
                  <c:v>0.96300000000000063</c:v>
                </c:pt>
                <c:pt idx="19">
                  <c:v>0.80500000000000005</c:v>
                </c:pt>
                <c:pt idx="20">
                  <c:v>0.86300000000000099</c:v>
                </c:pt>
                <c:pt idx="21" formatCode="0%">
                  <c:v>0.5</c:v>
                </c:pt>
                <c:pt idx="22">
                  <c:v>0.85600000000000065</c:v>
                </c:pt>
                <c:pt idx="23">
                  <c:v>0.86500000000000099</c:v>
                </c:pt>
                <c:pt idx="24">
                  <c:v>0.63500000000000112</c:v>
                </c:pt>
                <c:pt idx="25">
                  <c:v>0.68300000000000005</c:v>
                </c:pt>
                <c:pt idx="26">
                  <c:v>0.82700000000000062</c:v>
                </c:pt>
                <c:pt idx="27">
                  <c:v>0.93700000000000061</c:v>
                </c:pt>
                <c:pt idx="28">
                  <c:v>0.56499999999999995</c:v>
                </c:pt>
                <c:pt idx="29">
                  <c:v>0.84600000000000064</c:v>
                </c:pt>
              </c:numCache>
            </c:numRef>
          </c:val>
        </c:ser>
        <c:shape val="cylinder"/>
        <c:axId val="138512640"/>
        <c:axId val="138530816"/>
        <c:axId val="0"/>
      </c:bar3DChart>
      <c:catAx>
        <c:axId val="13851264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530816"/>
        <c:crosses val="autoZero"/>
        <c:auto val="1"/>
        <c:lblAlgn val="ctr"/>
        <c:lblOffset val="100"/>
      </c:catAx>
      <c:valAx>
        <c:axId val="138530816"/>
        <c:scaling>
          <c:orientation val="minMax"/>
        </c:scaling>
        <c:delete val="1"/>
        <c:axPos val="l"/>
        <c:numFmt formatCode="General" sourceLinked="1"/>
        <c:tickLblPos val="none"/>
        <c:crossAx val="138512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428986722073093"/>
          <c:y val="1.7211205365585964E-3"/>
          <c:w val="0.1843146277157032"/>
          <c:h val="0.35682691420761203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0326378180197163E-2"/>
          <c:y val="1.9946668900430023E-2"/>
          <c:w val="0.68529756137501852"/>
          <c:h val="0.980053331099570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Полностью не удовлетворен</c:v>
                </c:pt>
                <c:pt idx="1">
                  <c:v>Скорее не удовлетворен</c:v>
                </c:pt>
                <c:pt idx="2">
                  <c:v>Удовлетворен средне</c:v>
                </c:pt>
                <c:pt idx="3">
                  <c:v>Скорее удовлетворен</c:v>
                </c:pt>
                <c:pt idx="4">
                  <c:v>Полностью удовлетворен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1.0000000000000031E-3</c:v>
                </c:pt>
                <c:pt idx="1">
                  <c:v>2.0000000000000052E-3</c:v>
                </c:pt>
                <c:pt idx="2">
                  <c:v>2.5999999999999999E-2</c:v>
                </c:pt>
                <c:pt idx="3">
                  <c:v>0.14800000000000021</c:v>
                </c:pt>
                <c:pt idx="4">
                  <c:v>0.82299999999999995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8496840841168682"/>
          <c:y val="9.7560975609756226E-2"/>
          <c:w val="0.30114257381605636"/>
          <c:h val="0.7398373983739861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1.0666690446253681E-2"/>
          <c:y val="8.6526530405140727E-3"/>
          <c:w val="0.8131892290360645"/>
          <c:h val="0.564212021827672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не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.00%">
                  <c:v>7.0000000000000088E-3</c:v>
                </c:pt>
                <c:pt idx="5" formatCode="0.00%">
                  <c:v>8.0000000000000175E-3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 formatCode="0.00%">
                  <c:v>1.4999999999999998E-2</c:v>
                </c:pt>
                <c:pt idx="6">
                  <c:v>0</c:v>
                </c:pt>
                <c:pt idx="7" formatCode="0.00%">
                  <c:v>1.7000000000000001E-2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 formatCode="0%">
                  <c:v>1.0000000000000005E-2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Удовлетворен средне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Лист1!$D$2:$D$31</c:f>
              <c:numCache>
                <c:formatCode>General</c:formatCode>
                <c:ptCount val="30"/>
                <c:pt idx="0" formatCode="0.00%">
                  <c:v>2.9000000000000001E-2</c:v>
                </c:pt>
                <c:pt idx="1">
                  <c:v>0</c:v>
                </c:pt>
                <c:pt idx="2" formatCode="0%">
                  <c:v>3.0000000000000002E-2</c:v>
                </c:pt>
                <c:pt idx="3" formatCode="0.00%">
                  <c:v>8.0000000000000175E-3</c:v>
                </c:pt>
                <c:pt idx="4" formatCode="0.00%">
                  <c:v>0.15500000000000028</c:v>
                </c:pt>
                <c:pt idx="5" formatCode="0.00%">
                  <c:v>8.3000000000000046E-2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 formatCode="0.00%">
                  <c:v>2.7000000000000045E-2</c:v>
                </c:pt>
                <c:pt idx="10">
                  <c:v>0</c:v>
                </c:pt>
                <c:pt idx="11">
                  <c:v>0</c:v>
                </c:pt>
                <c:pt idx="12" formatCode="0.00%">
                  <c:v>2.9000000000000001E-2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 formatCode="0.00%">
                  <c:v>1.9000000000000031E-2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 formatCode="0.00%">
                  <c:v>1.4E-2</c:v>
                </c:pt>
                <c:pt idx="21" formatCode="0.00%">
                  <c:v>9.1000000000000025E-2</c:v>
                </c:pt>
                <c:pt idx="22" formatCode="0.00%">
                  <c:v>1.0999999999999998E-2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 formatCode="0.00%">
                  <c:v>5.1000000000000004E-2</c:v>
                </c:pt>
                <c:pt idx="27" formatCode="0%">
                  <c:v>1.0000000000000005E-2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Лист1!$E$2:$E$31</c:f>
              <c:numCache>
                <c:formatCode>0%</c:formatCode>
                <c:ptCount val="30"/>
                <c:pt idx="0" formatCode="0.00%">
                  <c:v>0.18800000000000028</c:v>
                </c:pt>
                <c:pt idx="1">
                  <c:v>0.12000000000000002</c:v>
                </c:pt>
                <c:pt idx="2" formatCode="0.00%">
                  <c:v>0.10900000000000012</c:v>
                </c:pt>
                <c:pt idx="3" formatCode="0.00%">
                  <c:v>8.9000000000000065E-2</c:v>
                </c:pt>
                <c:pt idx="4" formatCode="0.00%">
                  <c:v>0.3110000000000005</c:v>
                </c:pt>
                <c:pt idx="5" formatCode="0.00%">
                  <c:v>0.26500000000000001</c:v>
                </c:pt>
                <c:pt idx="6" formatCode="0.00%">
                  <c:v>3.3000000000000002E-2</c:v>
                </c:pt>
                <c:pt idx="7" formatCode="0.00%">
                  <c:v>0.13800000000000001</c:v>
                </c:pt>
                <c:pt idx="8" formatCode="0.00%">
                  <c:v>3.1000000000000045E-2</c:v>
                </c:pt>
                <c:pt idx="9" formatCode="0.00%">
                  <c:v>8.1000000000000003E-2</c:v>
                </c:pt>
                <c:pt idx="10" formatCode="0.00%">
                  <c:v>6.4000000000000112E-2</c:v>
                </c:pt>
                <c:pt idx="11" formatCode="0.00%">
                  <c:v>4.9000000000000078E-2</c:v>
                </c:pt>
                <c:pt idx="12" formatCode="0.00%">
                  <c:v>2.9000000000000001E-2</c:v>
                </c:pt>
                <c:pt idx="13" formatCode="0.00%">
                  <c:v>0.224</c:v>
                </c:pt>
                <c:pt idx="14" formatCode="0.00%">
                  <c:v>5.5000000000000014E-2</c:v>
                </c:pt>
                <c:pt idx="15" formatCode="General">
                  <c:v>0</c:v>
                </c:pt>
                <c:pt idx="16" formatCode="0.00%">
                  <c:v>0.50900000000000001</c:v>
                </c:pt>
                <c:pt idx="17" formatCode="0.00%">
                  <c:v>9.6000000000000002E-2</c:v>
                </c:pt>
                <c:pt idx="18" formatCode="General">
                  <c:v>0</c:v>
                </c:pt>
                <c:pt idx="19" formatCode="0.00%">
                  <c:v>9.1000000000000025E-2</c:v>
                </c:pt>
                <c:pt idx="20">
                  <c:v>0.11</c:v>
                </c:pt>
                <c:pt idx="21" formatCode="0.00%">
                  <c:v>0.27300000000000002</c:v>
                </c:pt>
                <c:pt idx="22" formatCode="0.00%">
                  <c:v>0.13900000000000001</c:v>
                </c:pt>
                <c:pt idx="23" formatCode="0.00%">
                  <c:v>0.13500000000000001</c:v>
                </c:pt>
                <c:pt idx="24" formatCode="0.00%">
                  <c:v>0.36500000000000032</c:v>
                </c:pt>
                <c:pt idx="25" formatCode="0.00%">
                  <c:v>0.23300000000000001</c:v>
                </c:pt>
                <c:pt idx="26" formatCode="0.00%">
                  <c:v>0.13300000000000001</c:v>
                </c:pt>
                <c:pt idx="27" formatCode="0.00%">
                  <c:v>4.2000000000000023E-2</c:v>
                </c:pt>
                <c:pt idx="28" formatCode="0.00%">
                  <c:v>0.21700000000000025</c:v>
                </c:pt>
                <c:pt idx="29" formatCode="0.00%">
                  <c:v>0.192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Лист1!$F$2:$F$31</c:f>
              <c:numCache>
                <c:formatCode>0%</c:formatCode>
                <c:ptCount val="30"/>
                <c:pt idx="0" formatCode="0.00%">
                  <c:v>0.78300000000000003</c:v>
                </c:pt>
                <c:pt idx="1">
                  <c:v>0.88</c:v>
                </c:pt>
                <c:pt idx="2" formatCode="0.00%">
                  <c:v>0.86100000000000065</c:v>
                </c:pt>
                <c:pt idx="3" formatCode="0.00%">
                  <c:v>0.90300000000000002</c:v>
                </c:pt>
                <c:pt idx="4" formatCode="0.00%">
                  <c:v>0.52700000000000002</c:v>
                </c:pt>
                <c:pt idx="5" formatCode="0.00%">
                  <c:v>0.62900000000000111</c:v>
                </c:pt>
                <c:pt idx="6" formatCode="0.00%">
                  <c:v>0.96700000000000064</c:v>
                </c:pt>
                <c:pt idx="7" formatCode="0.00%">
                  <c:v>0.84500000000000064</c:v>
                </c:pt>
                <c:pt idx="8" formatCode="0.00%">
                  <c:v>0.96900000000000064</c:v>
                </c:pt>
                <c:pt idx="9" formatCode="0.00%">
                  <c:v>0.89200000000000002</c:v>
                </c:pt>
                <c:pt idx="10" formatCode="0.00%">
                  <c:v>0.93600000000000005</c:v>
                </c:pt>
                <c:pt idx="11" formatCode="0.00%">
                  <c:v>0.95100000000000062</c:v>
                </c:pt>
                <c:pt idx="12" formatCode="0.00%">
                  <c:v>0.94199999999999995</c:v>
                </c:pt>
                <c:pt idx="13" formatCode="0.00%">
                  <c:v>0.77600000000000124</c:v>
                </c:pt>
                <c:pt idx="14" formatCode="0.00%">
                  <c:v>0.94499999999999995</c:v>
                </c:pt>
                <c:pt idx="15">
                  <c:v>1</c:v>
                </c:pt>
                <c:pt idx="16" formatCode="0.00%">
                  <c:v>0.47200000000000031</c:v>
                </c:pt>
                <c:pt idx="17" formatCode="0.00%">
                  <c:v>0.90400000000000003</c:v>
                </c:pt>
                <c:pt idx="18">
                  <c:v>1</c:v>
                </c:pt>
                <c:pt idx="19" formatCode="0.00%">
                  <c:v>0.90900000000000003</c:v>
                </c:pt>
                <c:pt idx="20" formatCode="0.00%">
                  <c:v>0.87600000000000111</c:v>
                </c:pt>
                <c:pt idx="21" formatCode="0.00%">
                  <c:v>0.63600000000000112</c:v>
                </c:pt>
                <c:pt idx="22">
                  <c:v>0.85000000000000064</c:v>
                </c:pt>
                <c:pt idx="23" formatCode="0.00%">
                  <c:v>0.86500000000000099</c:v>
                </c:pt>
                <c:pt idx="24" formatCode="0.00%">
                  <c:v>0.63500000000000112</c:v>
                </c:pt>
                <c:pt idx="25" formatCode="0.00%">
                  <c:v>0.76700000000000113</c:v>
                </c:pt>
                <c:pt idx="26" formatCode="0.00%">
                  <c:v>0.80600000000000005</c:v>
                </c:pt>
                <c:pt idx="27" formatCode="0.00%">
                  <c:v>0.94799999999999995</c:v>
                </c:pt>
                <c:pt idx="28" formatCode="0.00%">
                  <c:v>0.78300000000000003</c:v>
                </c:pt>
                <c:pt idx="29" formatCode="0.00%">
                  <c:v>0.80800000000000005</c:v>
                </c:pt>
              </c:numCache>
            </c:numRef>
          </c:val>
        </c:ser>
        <c:shape val="cylinder"/>
        <c:axId val="138830592"/>
        <c:axId val="138832128"/>
        <c:axId val="0"/>
      </c:bar3DChart>
      <c:catAx>
        <c:axId val="13883059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832128"/>
        <c:crosses val="autoZero"/>
        <c:auto val="1"/>
        <c:lblAlgn val="ctr"/>
        <c:lblOffset val="100"/>
      </c:catAx>
      <c:valAx>
        <c:axId val="138832128"/>
        <c:scaling>
          <c:orientation val="minMax"/>
        </c:scaling>
        <c:delete val="1"/>
        <c:axPos val="l"/>
        <c:numFmt formatCode="General" sourceLinked="1"/>
        <c:tickLblPos val="none"/>
        <c:crossAx val="138830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428986722073093"/>
          <c:y val="1.7211205365585964E-3"/>
          <c:w val="0.1843146277157032"/>
          <c:h val="0.35682691420761203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0.70147318240332612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Полностью не удовлетворен</c:v>
                </c:pt>
                <c:pt idx="1">
                  <c:v>Скорее не удовлетворен</c:v>
                </c:pt>
                <c:pt idx="2">
                  <c:v>Удовлетворен средне</c:v>
                </c:pt>
                <c:pt idx="3">
                  <c:v>Скорее удовлетворен</c:v>
                </c:pt>
                <c:pt idx="4">
                  <c:v>Полностью удовлетворен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2.0000000000000052E-3</c:v>
                </c:pt>
                <c:pt idx="1">
                  <c:v>6.0000000000000114E-3</c:v>
                </c:pt>
                <c:pt idx="2">
                  <c:v>2.7000000000000062E-2</c:v>
                </c:pt>
                <c:pt idx="3">
                  <c:v>0.17</c:v>
                </c:pt>
                <c:pt idx="4">
                  <c:v>0.79500000000000004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8496840841168682"/>
          <c:y val="9.7560975609756226E-2"/>
          <c:w val="0.30114257381605636"/>
          <c:h val="0.7398373983739861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1.0666690446253681E-2"/>
          <c:y val="8.6526530405140727E-3"/>
          <c:w val="0.8131892290360645"/>
          <c:h val="0.564212021827672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не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%">
                  <c:v>2.0000000000000011E-2</c:v>
                </c:pt>
                <c:pt idx="5" formatCode="0.00%">
                  <c:v>8.0000000000000175E-3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 formatCode="0.00%">
                  <c:v>2.7000000000000045E-2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 formatCode="0.00%">
                  <c:v>6.9000000000000034E-2</c:v>
                </c:pt>
                <c:pt idx="3">
                  <c:v>0</c:v>
                </c:pt>
                <c:pt idx="4" formatCode="0.00%">
                  <c:v>3.4000000000000002E-2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 formatCode="0.00%">
                  <c:v>2.7000000000000045E-2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Удовлетворен средне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Лист1!$D$2:$D$31</c:f>
              <c:numCache>
                <c:formatCode>0.00%</c:formatCode>
                <c:ptCount val="30"/>
                <c:pt idx="0">
                  <c:v>2.9000000000000001E-2</c:v>
                </c:pt>
                <c:pt idx="1">
                  <c:v>9.0000000000000028E-3</c:v>
                </c:pt>
                <c:pt idx="2" formatCode="0%">
                  <c:v>2.0000000000000011E-2</c:v>
                </c:pt>
                <c:pt idx="3">
                  <c:v>2.4E-2</c:v>
                </c:pt>
                <c:pt idx="4">
                  <c:v>0.128</c:v>
                </c:pt>
                <c:pt idx="5">
                  <c:v>9.1000000000000025E-2</c:v>
                </c:pt>
                <c:pt idx="6" formatCode="General">
                  <c:v>0</c:v>
                </c:pt>
                <c:pt idx="7">
                  <c:v>1.7000000000000001E-2</c:v>
                </c:pt>
                <c:pt idx="8">
                  <c:v>3.1000000000000045E-2</c:v>
                </c:pt>
                <c:pt idx="9">
                  <c:v>2.7000000000000045E-2</c:v>
                </c:pt>
                <c:pt idx="10" formatCode="General">
                  <c:v>0</c:v>
                </c:pt>
                <c:pt idx="11" formatCode="General">
                  <c:v>0</c:v>
                </c:pt>
                <c:pt idx="12" formatCode="General">
                  <c:v>0</c:v>
                </c:pt>
                <c:pt idx="13" formatCode="General">
                  <c:v>0</c:v>
                </c:pt>
                <c:pt idx="14" formatCode="General">
                  <c:v>0</c:v>
                </c:pt>
                <c:pt idx="15" formatCode="General">
                  <c:v>0</c:v>
                </c:pt>
                <c:pt idx="16">
                  <c:v>1.9000000000000031E-2</c:v>
                </c:pt>
                <c:pt idx="17" formatCode="General">
                  <c:v>0</c:v>
                </c:pt>
                <c:pt idx="18" formatCode="General">
                  <c:v>0</c:v>
                </c:pt>
                <c:pt idx="19" formatCode="General">
                  <c:v>0</c:v>
                </c:pt>
                <c:pt idx="20">
                  <c:v>1.4E-2</c:v>
                </c:pt>
                <c:pt idx="21" formatCode="General">
                  <c:v>0</c:v>
                </c:pt>
                <c:pt idx="22">
                  <c:v>5.0000000000000079E-3</c:v>
                </c:pt>
                <c:pt idx="23" formatCode="General">
                  <c:v>0</c:v>
                </c:pt>
                <c:pt idx="24">
                  <c:v>1.9000000000000031E-2</c:v>
                </c:pt>
                <c:pt idx="25">
                  <c:v>1.7000000000000001E-2</c:v>
                </c:pt>
                <c:pt idx="26">
                  <c:v>5.1000000000000004E-2</c:v>
                </c:pt>
                <c:pt idx="27">
                  <c:v>3.1000000000000045E-2</c:v>
                </c:pt>
                <c:pt idx="28" formatCode="General">
                  <c:v>0</c:v>
                </c:pt>
                <c:pt idx="29" formatCode="General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Лист1!$E$2:$E$31</c:f>
              <c:numCache>
                <c:formatCode>0%</c:formatCode>
                <c:ptCount val="30"/>
                <c:pt idx="0" formatCode="0.00%">
                  <c:v>0.26100000000000001</c:v>
                </c:pt>
                <c:pt idx="1">
                  <c:v>0.12000000000000002</c:v>
                </c:pt>
                <c:pt idx="2" formatCode="0.00%">
                  <c:v>0.27700000000000002</c:v>
                </c:pt>
                <c:pt idx="3" formatCode="0.00%">
                  <c:v>4.9000000000000078E-2</c:v>
                </c:pt>
                <c:pt idx="4">
                  <c:v>0.27</c:v>
                </c:pt>
                <c:pt idx="5">
                  <c:v>0.25</c:v>
                </c:pt>
                <c:pt idx="6" formatCode="0.00%">
                  <c:v>1.7000000000000001E-2</c:v>
                </c:pt>
                <c:pt idx="7" formatCode="0.00%">
                  <c:v>1.7000000000000001E-2</c:v>
                </c:pt>
                <c:pt idx="8" formatCode="0.00%">
                  <c:v>0.42200000000000032</c:v>
                </c:pt>
                <c:pt idx="9" formatCode="0.00%">
                  <c:v>0.10800000000000012</c:v>
                </c:pt>
                <c:pt idx="10" formatCode="0.00%">
                  <c:v>6.4000000000000112E-2</c:v>
                </c:pt>
                <c:pt idx="11" formatCode="0.00%">
                  <c:v>9.8000000000000212E-2</c:v>
                </c:pt>
                <c:pt idx="12" formatCode="0.00%">
                  <c:v>0.23500000000000001</c:v>
                </c:pt>
                <c:pt idx="13" formatCode="0.00%">
                  <c:v>0.18400000000000025</c:v>
                </c:pt>
                <c:pt idx="14" formatCode="0.00%">
                  <c:v>0.14500000000000021</c:v>
                </c:pt>
                <c:pt idx="15" formatCode="General">
                  <c:v>0</c:v>
                </c:pt>
                <c:pt idx="16" formatCode="0.00%">
                  <c:v>0.45300000000000001</c:v>
                </c:pt>
                <c:pt idx="17" formatCode="0.00%">
                  <c:v>9.6000000000000002E-2</c:v>
                </c:pt>
                <c:pt idx="18" formatCode="0.00%">
                  <c:v>3.6999999999999998E-2</c:v>
                </c:pt>
                <c:pt idx="19" formatCode="0.00%">
                  <c:v>0.19500000000000001</c:v>
                </c:pt>
                <c:pt idx="20" formatCode="0.00%">
                  <c:v>9.6000000000000002E-2</c:v>
                </c:pt>
                <c:pt idx="21" formatCode="0.00%">
                  <c:v>0.31800000000000056</c:v>
                </c:pt>
                <c:pt idx="22" formatCode="0.00%">
                  <c:v>0.17100000000000001</c:v>
                </c:pt>
                <c:pt idx="23" formatCode="0.00%">
                  <c:v>0.15400000000000025</c:v>
                </c:pt>
                <c:pt idx="24" formatCode="0.00%">
                  <c:v>0.34600000000000031</c:v>
                </c:pt>
                <c:pt idx="25">
                  <c:v>0.2</c:v>
                </c:pt>
                <c:pt idx="26" formatCode="0.00%">
                  <c:v>9.2000000000000026E-2</c:v>
                </c:pt>
                <c:pt idx="27" formatCode="0.00%">
                  <c:v>6.3E-2</c:v>
                </c:pt>
                <c:pt idx="28" formatCode="0.00%">
                  <c:v>0.30400000000000038</c:v>
                </c:pt>
                <c:pt idx="29" formatCode="0.00%">
                  <c:v>7.6999999999999999E-2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Лист1!$F$2:$F$31</c:f>
              <c:numCache>
                <c:formatCode>0.00%</c:formatCode>
                <c:ptCount val="30"/>
                <c:pt idx="0" formatCode="0%">
                  <c:v>0.71000000000000063</c:v>
                </c:pt>
                <c:pt idx="1">
                  <c:v>0.871000000000001</c:v>
                </c:pt>
                <c:pt idx="2">
                  <c:v>0.63400000000000112</c:v>
                </c:pt>
                <c:pt idx="3">
                  <c:v>0.92700000000000005</c:v>
                </c:pt>
                <c:pt idx="4">
                  <c:v>0.54700000000000004</c:v>
                </c:pt>
                <c:pt idx="5">
                  <c:v>0.65100000000000124</c:v>
                </c:pt>
                <c:pt idx="6">
                  <c:v>0.98299999999999998</c:v>
                </c:pt>
                <c:pt idx="7">
                  <c:v>0.96600000000000064</c:v>
                </c:pt>
                <c:pt idx="8">
                  <c:v>0.54700000000000004</c:v>
                </c:pt>
                <c:pt idx="9">
                  <c:v>0.81100000000000005</c:v>
                </c:pt>
                <c:pt idx="10">
                  <c:v>0.93600000000000005</c:v>
                </c:pt>
                <c:pt idx="11">
                  <c:v>0.90200000000000002</c:v>
                </c:pt>
                <c:pt idx="12">
                  <c:v>0.76500000000000112</c:v>
                </c:pt>
                <c:pt idx="13">
                  <c:v>0.81599999999999995</c:v>
                </c:pt>
                <c:pt idx="14">
                  <c:v>0.85500000000000065</c:v>
                </c:pt>
                <c:pt idx="15" formatCode="0%">
                  <c:v>1</c:v>
                </c:pt>
                <c:pt idx="16">
                  <c:v>0.52800000000000002</c:v>
                </c:pt>
                <c:pt idx="17">
                  <c:v>0.90400000000000003</c:v>
                </c:pt>
                <c:pt idx="18">
                  <c:v>0.96300000000000063</c:v>
                </c:pt>
                <c:pt idx="19">
                  <c:v>0.80500000000000005</c:v>
                </c:pt>
                <c:pt idx="20" formatCode="0%">
                  <c:v>0.89</c:v>
                </c:pt>
                <c:pt idx="21">
                  <c:v>0.68200000000000005</c:v>
                </c:pt>
                <c:pt idx="22">
                  <c:v>0.82399999999999995</c:v>
                </c:pt>
                <c:pt idx="23">
                  <c:v>0.84600000000000064</c:v>
                </c:pt>
                <c:pt idx="24">
                  <c:v>0.63500000000000112</c:v>
                </c:pt>
                <c:pt idx="25">
                  <c:v>0.78300000000000003</c:v>
                </c:pt>
                <c:pt idx="26">
                  <c:v>0.85700000000000065</c:v>
                </c:pt>
                <c:pt idx="27">
                  <c:v>0.90600000000000003</c:v>
                </c:pt>
                <c:pt idx="28">
                  <c:v>0.69599999999999995</c:v>
                </c:pt>
                <c:pt idx="29">
                  <c:v>0.92300000000000004</c:v>
                </c:pt>
              </c:numCache>
            </c:numRef>
          </c:val>
        </c:ser>
        <c:shape val="cylinder"/>
        <c:axId val="142367744"/>
        <c:axId val="142377728"/>
        <c:axId val="0"/>
      </c:bar3DChart>
      <c:catAx>
        <c:axId val="14236774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377728"/>
        <c:crosses val="autoZero"/>
        <c:auto val="1"/>
        <c:lblAlgn val="ctr"/>
        <c:lblOffset val="100"/>
      </c:catAx>
      <c:valAx>
        <c:axId val="142377728"/>
        <c:scaling>
          <c:orientation val="minMax"/>
        </c:scaling>
        <c:delete val="1"/>
        <c:axPos val="l"/>
        <c:numFmt formatCode="General" sourceLinked="1"/>
        <c:tickLblPos val="none"/>
        <c:crossAx val="142367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428986722073093"/>
          <c:y val="1.7211205365585964E-3"/>
          <c:w val="0.1843146277157032"/>
          <c:h val="0.35682691420761203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0.69916237939928216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Полностью не удовлетворен</c:v>
                </c:pt>
                <c:pt idx="1">
                  <c:v>Скорее не удовлетворен</c:v>
                </c:pt>
                <c:pt idx="2">
                  <c:v>Удовлетворен средне</c:v>
                </c:pt>
                <c:pt idx="3">
                  <c:v>Скорее удовлетворен</c:v>
                </c:pt>
                <c:pt idx="4">
                  <c:v>Полностью удовлетворен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2.0000000000000052E-3</c:v>
                </c:pt>
                <c:pt idx="1">
                  <c:v>4.0000000000000114E-3</c:v>
                </c:pt>
                <c:pt idx="2">
                  <c:v>4.5000000000000012E-2</c:v>
                </c:pt>
                <c:pt idx="3">
                  <c:v>0.27400000000000002</c:v>
                </c:pt>
                <c:pt idx="4">
                  <c:v>0.67500000000000193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8496840841168682"/>
          <c:y val="9.7560975609756226E-2"/>
          <c:w val="0.30114257381605636"/>
          <c:h val="0.7398373983739861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1.0666690446253681E-2"/>
          <c:y val="8.6526530405140727E-3"/>
          <c:w val="0.8131892290360645"/>
          <c:h val="0.5642120218276720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не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.00%">
                  <c:v>1.4E-2</c:v>
                </c:pt>
                <c:pt idx="5" formatCode="0.00%">
                  <c:v>1.4999999999999998E-2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.00%">
                  <c:v>1.4E-2</c:v>
                </c:pt>
                <c:pt idx="5" formatCode="0.00%">
                  <c:v>2.3E-2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 formatCode="0.00%">
                  <c:v>2.7000000000000045E-2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 formatCode="0%">
                  <c:v>1.0000000000000005E-2</c:v>
                </c:pt>
                <c:pt idx="27">
                  <c:v>0</c:v>
                </c:pt>
                <c:pt idx="28" formatCode="0.00%">
                  <c:v>4.3000000000000003E-2</c:v>
                </c:pt>
                <c:pt idx="2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Удовлетворен средне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Лист1!$D$2:$D$31</c:f>
              <c:numCache>
                <c:formatCode>0.00%</c:formatCode>
                <c:ptCount val="30"/>
                <c:pt idx="0">
                  <c:v>4.3000000000000003E-2</c:v>
                </c:pt>
                <c:pt idx="1">
                  <c:v>9.0000000000000028E-3</c:v>
                </c:pt>
                <c:pt idx="2" formatCode="General">
                  <c:v>0</c:v>
                </c:pt>
                <c:pt idx="3">
                  <c:v>3.3000000000000002E-2</c:v>
                </c:pt>
                <c:pt idx="4">
                  <c:v>0.18900000000000028</c:v>
                </c:pt>
                <c:pt idx="5">
                  <c:v>0.15200000000000025</c:v>
                </c:pt>
                <c:pt idx="6" formatCode="General">
                  <c:v>0</c:v>
                </c:pt>
                <c:pt idx="7">
                  <c:v>3.4000000000000002E-2</c:v>
                </c:pt>
                <c:pt idx="8" formatCode="General">
                  <c:v>0</c:v>
                </c:pt>
                <c:pt idx="9">
                  <c:v>2.7000000000000045E-2</c:v>
                </c:pt>
                <c:pt idx="10" formatCode="General">
                  <c:v>0</c:v>
                </c:pt>
                <c:pt idx="11">
                  <c:v>7.3000000000000009E-2</c:v>
                </c:pt>
                <c:pt idx="12">
                  <c:v>2.9000000000000001E-2</c:v>
                </c:pt>
                <c:pt idx="13">
                  <c:v>8.2000000000000003E-2</c:v>
                </c:pt>
                <c:pt idx="14" formatCode="General">
                  <c:v>0</c:v>
                </c:pt>
                <c:pt idx="15" formatCode="General">
                  <c:v>0</c:v>
                </c:pt>
                <c:pt idx="16">
                  <c:v>1.9000000000000031E-2</c:v>
                </c:pt>
                <c:pt idx="17">
                  <c:v>1.2E-2</c:v>
                </c:pt>
                <c:pt idx="18" formatCode="General">
                  <c:v>0</c:v>
                </c:pt>
                <c:pt idx="19" formatCode="General">
                  <c:v>0</c:v>
                </c:pt>
                <c:pt idx="20">
                  <c:v>2.7000000000000045E-2</c:v>
                </c:pt>
                <c:pt idx="21">
                  <c:v>0.13600000000000001</c:v>
                </c:pt>
                <c:pt idx="22">
                  <c:v>2.7000000000000045E-2</c:v>
                </c:pt>
                <c:pt idx="23">
                  <c:v>7.6999999999999999E-2</c:v>
                </c:pt>
                <c:pt idx="24">
                  <c:v>3.7999999999999999E-2</c:v>
                </c:pt>
                <c:pt idx="25">
                  <c:v>3.3000000000000002E-2</c:v>
                </c:pt>
                <c:pt idx="26" formatCode="0%">
                  <c:v>2.0000000000000011E-2</c:v>
                </c:pt>
                <c:pt idx="27" formatCode="General">
                  <c:v>0</c:v>
                </c:pt>
                <c:pt idx="28">
                  <c:v>0.17400000000000004</c:v>
                </c:pt>
                <c:pt idx="29">
                  <c:v>7.6999999999999999E-2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Лист1!$E$2:$E$31</c:f>
              <c:numCache>
                <c:formatCode>0.00%</c:formatCode>
                <c:ptCount val="30"/>
                <c:pt idx="0">
                  <c:v>0.40600000000000008</c:v>
                </c:pt>
                <c:pt idx="1">
                  <c:v>0.36100000000000032</c:v>
                </c:pt>
                <c:pt idx="2">
                  <c:v>0.51500000000000001</c:v>
                </c:pt>
                <c:pt idx="3">
                  <c:v>8.1000000000000003E-2</c:v>
                </c:pt>
                <c:pt idx="4">
                  <c:v>0.36500000000000032</c:v>
                </c:pt>
                <c:pt idx="5">
                  <c:v>0.37900000000000056</c:v>
                </c:pt>
                <c:pt idx="6" formatCode="0%">
                  <c:v>0.1</c:v>
                </c:pt>
                <c:pt idx="7">
                  <c:v>0.15600000000000028</c:v>
                </c:pt>
                <c:pt idx="8">
                  <c:v>0.23400000000000001</c:v>
                </c:pt>
                <c:pt idx="9">
                  <c:v>0.24300000000000024</c:v>
                </c:pt>
                <c:pt idx="10">
                  <c:v>0.191</c:v>
                </c:pt>
                <c:pt idx="11">
                  <c:v>0.14700000000000021</c:v>
                </c:pt>
                <c:pt idx="12">
                  <c:v>0.20600000000000004</c:v>
                </c:pt>
                <c:pt idx="13">
                  <c:v>0.42800000000000032</c:v>
                </c:pt>
                <c:pt idx="14">
                  <c:v>0.45500000000000002</c:v>
                </c:pt>
                <c:pt idx="15" formatCode="General">
                  <c:v>0</c:v>
                </c:pt>
                <c:pt idx="16">
                  <c:v>0.58499999999999996</c:v>
                </c:pt>
                <c:pt idx="17">
                  <c:v>0.27700000000000002</c:v>
                </c:pt>
                <c:pt idx="18">
                  <c:v>3.6999999999999998E-2</c:v>
                </c:pt>
                <c:pt idx="19">
                  <c:v>0.53200000000000003</c:v>
                </c:pt>
                <c:pt idx="20" formatCode="0%">
                  <c:v>0.11</c:v>
                </c:pt>
                <c:pt idx="21">
                  <c:v>0.40900000000000031</c:v>
                </c:pt>
                <c:pt idx="22">
                  <c:v>0.16600000000000001</c:v>
                </c:pt>
                <c:pt idx="23">
                  <c:v>0.34600000000000031</c:v>
                </c:pt>
                <c:pt idx="24">
                  <c:v>0.40400000000000008</c:v>
                </c:pt>
                <c:pt idx="25" formatCode="0%">
                  <c:v>0.35000000000000031</c:v>
                </c:pt>
                <c:pt idx="26">
                  <c:v>0.16300000000000001</c:v>
                </c:pt>
                <c:pt idx="27">
                  <c:v>6.3E-2</c:v>
                </c:pt>
                <c:pt idx="28">
                  <c:v>0.21700000000000025</c:v>
                </c:pt>
                <c:pt idx="29">
                  <c:v>0.26900000000000002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Лист1!$F$2:$F$31</c:f>
              <c:numCache>
                <c:formatCode>0%</c:formatCode>
                <c:ptCount val="30"/>
                <c:pt idx="0" formatCode="0.00%">
                  <c:v>0.55100000000000005</c:v>
                </c:pt>
                <c:pt idx="1">
                  <c:v>0.63000000000000111</c:v>
                </c:pt>
                <c:pt idx="2" formatCode="0.00%">
                  <c:v>0.48500000000000032</c:v>
                </c:pt>
                <c:pt idx="3" formatCode="0.00%">
                  <c:v>0.88600000000000001</c:v>
                </c:pt>
                <c:pt idx="4" formatCode="0.00%">
                  <c:v>0.41900000000000032</c:v>
                </c:pt>
                <c:pt idx="5" formatCode="0.00%">
                  <c:v>0.43200000000000038</c:v>
                </c:pt>
                <c:pt idx="6">
                  <c:v>0.9</c:v>
                </c:pt>
                <c:pt idx="7">
                  <c:v>0.81</c:v>
                </c:pt>
                <c:pt idx="8" formatCode="0.00%">
                  <c:v>0.76600000000000112</c:v>
                </c:pt>
                <c:pt idx="9" formatCode="0.00%">
                  <c:v>0.70300000000000062</c:v>
                </c:pt>
                <c:pt idx="10" formatCode="0.00%">
                  <c:v>0.80900000000000005</c:v>
                </c:pt>
                <c:pt idx="11">
                  <c:v>0.78</c:v>
                </c:pt>
                <c:pt idx="12" formatCode="0.00%">
                  <c:v>0.76500000000000112</c:v>
                </c:pt>
                <c:pt idx="13">
                  <c:v>0.49000000000000032</c:v>
                </c:pt>
                <c:pt idx="14" formatCode="0.00%">
                  <c:v>0.54500000000000004</c:v>
                </c:pt>
                <c:pt idx="15">
                  <c:v>1</c:v>
                </c:pt>
                <c:pt idx="16" formatCode="0.00%">
                  <c:v>0.39600000000000063</c:v>
                </c:pt>
                <c:pt idx="17" formatCode="0.00%">
                  <c:v>0.71100000000000063</c:v>
                </c:pt>
                <c:pt idx="18" formatCode="0.00%">
                  <c:v>0.96300000000000063</c:v>
                </c:pt>
                <c:pt idx="19" formatCode="0.00%">
                  <c:v>0.46800000000000008</c:v>
                </c:pt>
                <c:pt idx="20" formatCode="0.00%">
                  <c:v>0.86300000000000099</c:v>
                </c:pt>
                <c:pt idx="21" formatCode="0.00%">
                  <c:v>0.45500000000000002</c:v>
                </c:pt>
                <c:pt idx="22" formatCode="0.00%">
                  <c:v>0.80700000000000005</c:v>
                </c:pt>
                <c:pt idx="23" formatCode="0.00%">
                  <c:v>0.57700000000000062</c:v>
                </c:pt>
                <c:pt idx="24" formatCode="0.00%">
                  <c:v>0.55800000000000005</c:v>
                </c:pt>
                <c:pt idx="25" formatCode="0.00%">
                  <c:v>0.61700000000000099</c:v>
                </c:pt>
                <c:pt idx="26" formatCode="0.00%">
                  <c:v>0.80700000000000005</c:v>
                </c:pt>
                <c:pt idx="27" formatCode="0.00%">
                  <c:v>0.93700000000000061</c:v>
                </c:pt>
                <c:pt idx="28" formatCode="0.00%">
                  <c:v>0.56499999999999995</c:v>
                </c:pt>
                <c:pt idx="29" formatCode="0.00%">
                  <c:v>0.65400000000000125</c:v>
                </c:pt>
              </c:numCache>
            </c:numRef>
          </c:val>
        </c:ser>
        <c:shape val="cylinder"/>
        <c:axId val="142616064"/>
        <c:axId val="142617600"/>
        <c:axId val="0"/>
      </c:bar3DChart>
      <c:catAx>
        <c:axId val="14261606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617600"/>
        <c:crosses val="autoZero"/>
        <c:auto val="1"/>
        <c:lblAlgn val="ctr"/>
        <c:lblOffset val="100"/>
      </c:catAx>
      <c:valAx>
        <c:axId val="142617600"/>
        <c:scaling>
          <c:orientation val="minMax"/>
        </c:scaling>
        <c:delete val="1"/>
        <c:axPos val="l"/>
        <c:numFmt formatCode="General" sourceLinked="1"/>
        <c:tickLblPos val="none"/>
        <c:crossAx val="142616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428986722073093"/>
          <c:y val="1.7211205365585968E-3"/>
          <c:w val="0.1843146277157032"/>
          <c:h val="0.39897895458575333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9728435158777263E-3"/>
          <c:y val="1.7082207789719715E-2"/>
          <c:w val="0.69190409257768426"/>
          <c:h val="0.9666971920480774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8.2673799223970487E-2"/>
                  <c:y val="-4.1052167749104354E-3"/>
                </c:manualLayout>
              </c:layout>
              <c:showVal val="1"/>
            </c:dLbl>
            <c:dLbl>
              <c:idx val="2"/>
              <c:layout>
                <c:manualLayout>
                  <c:x val="3.7607682055341006E-2"/>
                  <c:y val="-1.8510131489038371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Отлично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1.0000000000000031E-3</c:v>
                </c:pt>
                <c:pt idx="1">
                  <c:v>1.2E-2</c:v>
                </c:pt>
                <c:pt idx="2">
                  <c:v>4.0000000000000022E-2</c:v>
                </c:pt>
                <c:pt idx="3">
                  <c:v>0.94699999999999995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8265760540764298"/>
          <c:y val="9.3645484949833768E-2"/>
          <c:w val="0.30345337682009882"/>
          <c:h val="0.74136008918617613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1.0666690446253681E-2"/>
          <c:y val="8.6526530405140727E-3"/>
          <c:w val="0.8131892290360645"/>
          <c:h val="0.564212021827673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не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.00%">
                  <c:v>2.5000000000000001E-2</c:v>
                </c:pt>
                <c:pt idx="5" formatCode="0.00%">
                  <c:v>3.4000000000000002E-2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 formatCode="0.00%">
                  <c:v>5.7000000000000023E-2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 formatCode="0.00%">
                  <c:v>5.0000000000000079E-3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 formatCode="0.00%">
                  <c:v>7.3000000000000009E-2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.00%">
                  <c:v>2.5000000000000001E-2</c:v>
                </c:pt>
                <c:pt idx="5" formatCode="0.00%">
                  <c:v>2.3E-2</c:v>
                </c:pt>
                <c:pt idx="6" formatCode="0.00%">
                  <c:v>1.7000000000000001E-2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 formatCode="0.00%">
                  <c:v>1.7000000000000001E-2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Удовлетворен средне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Лист1!$D$2:$D$31</c:f>
              <c:numCache>
                <c:formatCode>0%</c:formatCode>
                <c:ptCount val="30"/>
                <c:pt idx="0" formatCode="0.00%">
                  <c:v>1.6000000000000021E-2</c:v>
                </c:pt>
                <c:pt idx="1">
                  <c:v>2.0000000000000011E-2</c:v>
                </c:pt>
                <c:pt idx="2" formatCode="General">
                  <c:v>0</c:v>
                </c:pt>
                <c:pt idx="3">
                  <c:v>1.0000000000000005E-2</c:v>
                </c:pt>
                <c:pt idx="4" formatCode="0.00%">
                  <c:v>0.11799999999999998</c:v>
                </c:pt>
                <c:pt idx="5" formatCode="0.00%">
                  <c:v>0.15900000000000028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0.00%">
                  <c:v>1.6000000000000021E-2</c:v>
                </c:pt>
                <c:pt idx="9" formatCode="0.00%">
                  <c:v>2.9000000000000001E-2</c:v>
                </c:pt>
                <c:pt idx="10" formatCode="General">
                  <c:v>0</c:v>
                </c:pt>
                <c:pt idx="11" formatCode="General">
                  <c:v>0</c:v>
                </c:pt>
                <c:pt idx="12" formatCode="General">
                  <c:v>0</c:v>
                </c:pt>
                <c:pt idx="13" formatCode="0.00%">
                  <c:v>4.3000000000000003E-2</c:v>
                </c:pt>
                <c:pt idx="14" formatCode="General">
                  <c:v>0</c:v>
                </c:pt>
                <c:pt idx="15" formatCode="General">
                  <c:v>0</c:v>
                </c:pt>
                <c:pt idx="16" formatCode="0.00%">
                  <c:v>0.18800000000000028</c:v>
                </c:pt>
                <c:pt idx="17" formatCode="0.00%">
                  <c:v>2.5999999999999999E-2</c:v>
                </c:pt>
                <c:pt idx="18" formatCode="General">
                  <c:v>0</c:v>
                </c:pt>
                <c:pt idx="19" formatCode="General">
                  <c:v>0</c:v>
                </c:pt>
                <c:pt idx="20" formatCode="General">
                  <c:v>0</c:v>
                </c:pt>
                <c:pt idx="21" formatCode="0.00%">
                  <c:v>5.3000000000000012E-2</c:v>
                </c:pt>
                <c:pt idx="22" formatCode="0.00%">
                  <c:v>1.6000000000000021E-2</c:v>
                </c:pt>
                <c:pt idx="23" formatCode="General">
                  <c:v>0</c:v>
                </c:pt>
                <c:pt idx="24" formatCode="0.00%">
                  <c:v>2.1000000000000012E-2</c:v>
                </c:pt>
                <c:pt idx="25" formatCode="0.00%">
                  <c:v>0.11700000000000002</c:v>
                </c:pt>
                <c:pt idx="26" formatCode="0.00%">
                  <c:v>2.4E-2</c:v>
                </c:pt>
                <c:pt idx="27" formatCode="General">
                  <c:v>0</c:v>
                </c:pt>
                <c:pt idx="28" formatCode="General">
                  <c:v>0</c:v>
                </c:pt>
                <c:pt idx="29" formatCode="General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Лист1!$E$2:$E$31</c:f>
              <c:numCache>
                <c:formatCode>0.00%</c:formatCode>
                <c:ptCount val="30"/>
                <c:pt idx="0">
                  <c:v>0.24200000000000021</c:v>
                </c:pt>
                <c:pt idx="1">
                  <c:v>0.36700000000000038</c:v>
                </c:pt>
                <c:pt idx="2">
                  <c:v>0.15800000000000028</c:v>
                </c:pt>
                <c:pt idx="3">
                  <c:v>7.9000000000000126E-2</c:v>
                </c:pt>
                <c:pt idx="4">
                  <c:v>0.3110000000000005</c:v>
                </c:pt>
                <c:pt idx="5">
                  <c:v>0.27300000000000002</c:v>
                </c:pt>
                <c:pt idx="6">
                  <c:v>0.11700000000000002</c:v>
                </c:pt>
                <c:pt idx="7">
                  <c:v>8.8000000000000064E-2</c:v>
                </c:pt>
                <c:pt idx="8">
                  <c:v>4.7000000000000014E-2</c:v>
                </c:pt>
                <c:pt idx="9">
                  <c:v>0.14300000000000004</c:v>
                </c:pt>
                <c:pt idx="10">
                  <c:v>8.9000000000000065E-2</c:v>
                </c:pt>
                <c:pt idx="11">
                  <c:v>0.161</c:v>
                </c:pt>
                <c:pt idx="12">
                  <c:v>9.1000000000000025E-2</c:v>
                </c:pt>
                <c:pt idx="13">
                  <c:v>0.255</c:v>
                </c:pt>
                <c:pt idx="14">
                  <c:v>0.29100000000000031</c:v>
                </c:pt>
                <c:pt idx="15" formatCode="General">
                  <c:v>0</c:v>
                </c:pt>
                <c:pt idx="16">
                  <c:v>0.34400000000000008</c:v>
                </c:pt>
                <c:pt idx="17">
                  <c:v>5.1000000000000004E-2</c:v>
                </c:pt>
                <c:pt idx="18" formatCode="General">
                  <c:v>0</c:v>
                </c:pt>
                <c:pt idx="19">
                  <c:v>0.35700000000000032</c:v>
                </c:pt>
                <c:pt idx="20">
                  <c:v>9.7000000000000003E-2</c:v>
                </c:pt>
                <c:pt idx="21">
                  <c:v>0.36800000000000038</c:v>
                </c:pt>
                <c:pt idx="22">
                  <c:v>0.15100000000000025</c:v>
                </c:pt>
                <c:pt idx="23" formatCode="0%">
                  <c:v>0.17</c:v>
                </c:pt>
                <c:pt idx="24">
                  <c:v>0.4380000000000005</c:v>
                </c:pt>
                <c:pt idx="25">
                  <c:v>0.38300000000000056</c:v>
                </c:pt>
                <c:pt idx="26">
                  <c:v>4.9000000000000078E-2</c:v>
                </c:pt>
                <c:pt idx="27">
                  <c:v>0.16700000000000001</c:v>
                </c:pt>
                <c:pt idx="28">
                  <c:v>0.39100000000000062</c:v>
                </c:pt>
                <c:pt idx="29">
                  <c:v>0.11799999999999998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Лист1!$F$2:$F$31</c:f>
              <c:numCache>
                <c:formatCode>0.00%</c:formatCode>
                <c:ptCount val="30"/>
                <c:pt idx="0">
                  <c:v>0.74200000000000099</c:v>
                </c:pt>
                <c:pt idx="1">
                  <c:v>0.61300000000000099</c:v>
                </c:pt>
                <c:pt idx="2">
                  <c:v>0.84200000000000064</c:v>
                </c:pt>
                <c:pt idx="3">
                  <c:v>0.91100000000000003</c:v>
                </c:pt>
                <c:pt idx="4">
                  <c:v>0.52100000000000002</c:v>
                </c:pt>
                <c:pt idx="5">
                  <c:v>0.51100000000000001</c:v>
                </c:pt>
                <c:pt idx="6">
                  <c:v>0.86600000000000099</c:v>
                </c:pt>
                <c:pt idx="7">
                  <c:v>0.91200000000000003</c:v>
                </c:pt>
                <c:pt idx="8">
                  <c:v>0.93700000000000061</c:v>
                </c:pt>
                <c:pt idx="9">
                  <c:v>0.77100000000000113</c:v>
                </c:pt>
                <c:pt idx="10">
                  <c:v>0.91100000000000003</c:v>
                </c:pt>
                <c:pt idx="11">
                  <c:v>0.83900000000000063</c:v>
                </c:pt>
                <c:pt idx="12">
                  <c:v>0.90900000000000003</c:v>
                </c:pt>
                <c:pt idx="13">
                  <c:v>0.70200000000000062</c:v>
                </c:pt>
                <c:pt idx="14">
                  <c:v>0.70900000000000063</c:v>
                </c:pt>
                <c:pt idx="15" formatCode="0%">
                  <c:v>1</c:v>
                </c:pt>
                <c:pt idx="16">
                  <c:v>0.46900000000000008</c:v>
                </c:pt>
                <c:pt idx="17">
                  <c:v>0.92300000000000004</c:v>
                </c:pt>
                <c:pt idx="18" formatCode="0%">
                  <c:v>1</c:v>
                </c:pt>
                <c:pt idx="19">
                  <c:v>0.64300000000000113</c:v>
                </c:pt>
                <c:pt idx="20">
                  <c:v>0.90300000000000002</c:v>
                </c:pt>
                <c:pt idx="21">
                  <c:v>0.57900000000000063</c:v>
                </c:pt>
                <c:pt idx="22">
                  <c:v>0.82700000000000062</c:v>
                </c:pt>
                <c:pt idx="23" formatCode="0%">
                  <c:v>0.83000000000000063</c:v>
                </c:pt>
                <c:pt idx="24">
                  <c:v>0.54200000000000004</c:v>
                </c:pt>
                <c:pt idx="25">
                  <c:v>0.48300000000000032</c:v>
                </c:pt>
                <c:pt idx="26">
                  <c:v>0.85400000000000065</c:v>
                </c:pt>
                <c:pt idx="27">
                  <c:v>0.83300000000000063</c:v>
                </c:pt>
                <c:pt idx="28">
                  <c:v>0.60900000000000065</c:v>
                </c:pt>
                <c:pt idx="29">
                  <c:v>0.88200000000000001</c:v>
                </c:pt>
              </c:numCache>
            </c:numRef>
          </c:val>
        </c:ser>
        <c:shape val="cylinder"/>
        <c:axId val="132434176"/>
        <c:axId val="132517888"/>
        <c:axId val="0"/>
      </c:bar3DChart>
      <c:catAx>
        <c:axId val="13243417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517888"/>
        <c:crosses val="autoZero"/>
        <c:auto val="1"/>
        <c:lblAlgn val="ctr"/>
        <c:lblOffset val="100"/>
      </c:catAx>
      <c:valAx>
        <c:axId val="132517888"/>
        <c:scaling>
          <c:orientation val="minMax"/>
        </c:scaling>
        <c:delete val="1"/>
        <c:axPos val="l"/>
        <c:numFmt formatCode="General" sourceLinked="1"/>
        <c:tickLblPos val="none"/>
        <c:crossAx val="132434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428986722073093"/>
          <c:y val="1.7211205365585949E-3"/>
          <c:w val="0.1843146277157032"/>
          <c:h val="0.356826914207611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1.0666690446253681E-2"/>
          <c:y val="8.6526530405140727E-3"/>
          <c:w val="0.8131892290360645"/>
          <c:h val="0.5642120218276716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Неудовлетворительно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.00%">
                  <c:v>7.0000000000000088E-3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Удовлетворительно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Лист1!$C$2:$C$31</c:f>
              <c:numCache>
                <c:formatCode>0.00%</c:formatCode>
                <c:ptCount val="30"/>
                <c:pt idx="0" formatCode="General">
                  <c:v>0</c:v>
                </c:pt>
                <c:pt idx="1">
                  <c:v>9.0000000000000028E-3</c:v>
                </c:pt>
                <c:pt idx="2" formatCode="General">
                  <c:v>0</c:v>
                </c:pt>
                <c:pt idx="3">
                  <c:v>8.0000000000000175E-3</c:v>
                </c:pt>
                <c:pt idx="4">
                  <c:v>6.8000000000000019E-2</c:v>
                </c:pt>
                <c:pt idx="5" formatCode="0%">
                  <c:v>3.0000000000000002E-2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>
                  <c:v>2.7000000000000045E-2</c:v>
                </c:pt>
                <c:pt idx="10" formatCode="General">
                  <c:v>0</c:v>
                </c:pt>
                <c:pt idx="11" formatCode="General">
                  <c:v>0</c:v>
                </c:pt>
                <c:pt idx="12" formatCode="General">
                  <c:v>0</c:v>
                </c:pt>
                <c:pt idx="13" formatCode="General">
                  <c:v>0</c:v>
                </c:pt>
                <c:pt idx="14" formatCode="General">
                  <c:v>0</c:v>
                </c:pt>
                <c:pt idx="15" formatCode="General">
                  <c:v>0</c:v>
                </c:pt>
                <c:pt idx="16">
                  <c:v>1.9000000000000031E-2</c:v>
                </c:pt>
                <c:pt idx="17" formatCode="General">
                  <c:v>0</c:v>
                </c:pt>
                <c:pt idx="18" formatCode="General">
                  <c:v>0</c:v>
                </c:pt>
                <c:pt idx="19" formatCode="General">
                  <c:v>0</c:v>
                </c:pt>
                <c:pt idx="20" formatCode="General">
                  <c:v>0</c:v>
                </c:pt>
                <c:pt idx="21">
                  <c:v>9.1000000000000025E-2</c:v>
                </c:pt>
                <c:pt idx="22" formatCode="General">
                  <c:v>0</c:v>
                </c:pt>
                <c:pt idx="23" formatCode="General">
                  <c:v>0</c:v>
                </c:pt>
                <c:pt idx="24">
                  <c:v>3.7999999999999999E-2</c:v>
                </c:pt>
                <c:pt idx="25" formatCode="General">
                  <c:v>0</c:v>
                </c:pt>
                <c:pt idx="26">
                  <c:v>4.1000000000000002E-2</c:v>
                </c:pt>
                <c:pt idx="27" formatCode="General">
                  <c:v>0</c:v>
                </c:pt>
                <c:pt idx="28" formatCode="General">
                  <c:v>0</c:v>
                </c:pt>
                <c:pt idx="29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целом хорошо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Лист1!$D$2:$D$31</c:f>
              <c:numCache>
                <c:formatCode>General</c:formatCode>
                <c:ptCount val="30"/>
                <c:pt idx="0" formatCode="0.00%">
                  <c:v>8.7000000000000022E-2</c:v>
                </c:pt>
                <c:pt idx="1">
                  <c:v>0</c:v>
                </c:pt>
                <c:pt idx="2" formatCode="0%">
                  <c:v>1.0000000000000005E-2</c:v>
                </c:pt>
                <c:pt idx="3" formatCode="0.00%">
                  <c:v>2.4E-2</c:v>
                </c:pt>
                <c:pt idx="4" formatCode="0.00%">
                  <c:v>0.12200000000000009</c:v>
                </c:pt>
                <c:pt idx="5" formatCode="0.00%">
                  <c:v>0.129</c:v>
                </c:pt>
                <c:pt idx="6">
                  <c:v>0</c:v>
                </c:pt>
                <c:pt idx="7" formatCode="0.00%">
                  <c:v>3.4000000000000002E-2</c:v>
                </c:pt>
                <c:pt idx="8" formatCode="0.00%">
                  <c:v>1.6000000000000021E-2</c:v>
                </c:pt>
                <c:pt idx="9" formatCode="0.00%">
                  <c:v>0.10800000000000012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 formatCode="0.00%">
                  <c:v>6.1000000000000013E-2</c:v>
                </c:pt>
                <c:pt idx="14">
                  <c:v>0</c:v>
                </c:pt>
                <c:pt idx="15">
                  <c:v>0</c:v>
                </c:pt>
                <c:pt idx="16" formatCode="0.00%">
                  <c:v>3.7999999999999999E-2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 formatCode="0.00%">
                  <c:v>8.2000000000000003E-2</c:v>
                </c:pt>
                <c:pt idx="21" formatCode="0.00%">
                  <c:v>9.1000000000000025E-2</c:v>
                </c:pt>
                <c:pt idx="22" formatCode="0.00%">
                  <c:v>3.6999999999999998E-2</c:v>
                </c:pt>
                <c:pt idx="23">
                  <c:v>0</c:v>
                </c:pt>
                <c:pt idx="24" formatCode="0.00%">
                  <c:v>0.115</c:v>
                </c:pt>
                <c:pt idx="25" formatCode="0.00%">
                  <c:v>1.7000000000000001E-2</c:v>
                </c:pt>
                <c:pt idx="26" formatCode="0%">
                  <c:v>2.0000000000000011E-2</c:v>
                </c:pt>
                <c:pt idx="27" formatCode="0%">
                  <c:v>1.0000000000000005E-2</c:v>
                </c:pt>
                <c:pt idx="28" formatCode="0.00%">
                  <c:v>8.7000000000000022E-2</c:v>
                </c:pt>
                <c:pt idx="29" formatCode="0.00%">
                  <c:v>7.6999999999999999E-2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Отлично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Лист1!$E$2:$E$31</c:f>
              <c:numCache>
                <c:formatCode>0.00%</c:formatCode>
                <c:ptCount val="30"/>
                <c:pt idx="0">
                  <c:v>0.91300000000000003</c:v>
                </c:pt>
                <c:pt idx="1">
                  <c:v>0.99099999999999999</c:v>
                </c:pt>
                <c:pt idx="2" formatCode="0%">
                  <c:v>0.99</c:v>
                </c:pt>
                <c:pt idx="3">
                  <c:v>0.96700000000000064</c:v>
                </c:pt>
                <c:pt idx="4">
                  <c:v>0.80300000000000005</c:v>
                </c:pt>
                <c:pt idx="5">
                  <c:v>0.84100000000000064</c:v>
                </c:pt>
                <c:pt idx="6" formatCode="0%">
                  <c:v>1</c:v>
                </c:pt>
                <c:pt idx="7">
                  <c:v>0.96600000000000064</c:v>
                </c:pt>
                <c:pt idx="8">
                  <c:v>0.98399999999999999</c:v>
                </c:pt>
                <c:pt idx="9">
                  <c:v>0.86500000000000099</c:v>
                </c:pt>
                <c:pt idx="10" formatCode="0%">
                  <c:v>1</c:v>
                </c:pt>
                <c:pt idx="11" formatCode="0%">
                  <c:v>1</c:v>
                </c:pt>
                <c:pt idx="12" formatCode="0%">
                  <c:v>1</c:v>
                </c:pt>
                <c:pt idx="13">
                  <c:v>0.93899999999999995</c:v>
                </c:pt>
                <c:pt idx="14" formatCode="0%">
                  <c:v>1</c:v>
                </c:pt>
                <c:pt idx="15" formatCode="0%">
                  <c:v>1</c:v>
                </c:pt>
                <c:pt idx="16">
                  <c:v>0.94299999999999995</c:v>
                </c:pt>
                <c:pt idx="17" formatCode="0%">
                  <c:v>1</c:v>
                </c:pt>
                <c:pt idx="18" formatCode="0%">
                  <c:v>1</c:v>
                </c:pt>
                <c:pt idx="19" formatCode="0%">
                  <c:v>1</c:v>
                </c:pt>
                <c:pt idx="20">
                  <c:v>0.91800000000000004</c:v>
                </c:pt>
                <c:pt idx="21">
                  <c:v>0.81799999999999995</c:v>
                </c:pt>
                <c:pt idx="22">
                  <c:v>0.96300000000000063</c:v>
                </c:pt>
                <c:pt idx="23" formatCode="0%">
                  <c:v>1</c:v>
                </c:pt>
                <c:pt idx="24">
                  <c:v>0.84600000000000064</c:v>
                </c:pt>
                <c:pt idx="25">
                  <c:v>0.98299999999999998</c:v>
                </c:pt>
                <c:pt idx="26">
                  <c:v>0.93899999999999995</c:v>
                </c:pt>
                <c:pt idx="27" formatCode="0%">
                  <c:v>0.99</c:v>
                </c:pt>
                <c:pt idx="28">
                  <c:v>0.91300000000000003</c:v>
                </c:pt>
                <c:pt idx="29">
                  <c:v>0.92300000000000004</c:v>
                </c:pt>
              </c:numCache>
            </c:numRef>
          </c:val>
        </c:ser>
        <c:shape val="cylinder"/>
        <c:axId val="142785152"/>
        <c:axId val="142803328"/>
        <c:axId val="0"/>
      </c:bar3DChart>
      <c:catAx>
        <c:axId val="14278515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803328"/>
        <c:crosses val="autoZero"/>
        <c:auto val="1"/>
        <c:lblAlgn val="ctr"/>
        <c:lblOffset val="100"/>
      </c:catAx>
      <c:valAx>
        <c:axId val="142803328"/>
        <c:scaling>
          <c:orientation val="minMax"/>
        </c:scaling>
        <c:delete val="1"/>
        <c:axPos val="l"/>
        <c:numFmt formatCode="General" sourceLinked="1"/>
        <c:tickLblPos val="none"/>
        <c:crossAx val="142785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428986722073093"/>
          <c:y val="1.7211205365585973E-3"/>
          <c:w val="0.1843146277157032"/>
          <c:h val="0.35682691420761259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0381100542674813E-3"/>
          <c:y val="1.2320717974769279E-2"/>
          <c:w val="0.67841246014092249"/>
          <c:h val="0.98767928202523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layout>
                <c:manualLayout>
                  <c:x val="1.507298589409426E-3"/>
                  <c:y val="-7.3565038241187597E-2"/>
                </c:manualLayout>
              </c:layout>
              <c:showVal val="1"/>
            </c:dLbl>
            <c:dLbl>
              <c:idx val="2"/>
              <c:layout>
                <c:manualLayout>
                  <c:x val="2.555784513071049E-2"/>
                  <c:y val="-8.4714813874072654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Отлично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 formatCode="General">
                  <c:v>0</c:v>
                </c:pt>
                <c:pt idx="1">
                  <c:v>1.2999999999999998E-2</c:v>
                </c:pt>
                <c:pt idx="2">
                  <c:v>3.1000000000000052E-2</c:v>
                </c:pt>
                <c:pt idx="3">
                  <c:v>0.95600000000000063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7341439339146769"/>
          <c:y val="9.3645484949833768E-2"/>
          <c:w val="0.31269658883627438"/>
          <c:h val="0.74136008918617613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1.0666690446253681E-2"/>
          <c:y val="8.6526530405140727E-3"/>
          <c:w val="0.8131892290360645"/>
          <c:h val="0.564212021827671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Неудовлетворительно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Удовлетворительно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Лист1!$C$2:$C$31</c:f>
              <c:numCache>
                <c:formatCode>0.00%</c:formatCode>
                <c:ptCount val="30"/>
                <c:pt idx="0">
                  <c:v>1.4E-2</c:v>
                </c:pt>
                <c:pt idx="1">
                  <c:v>2.8000000000000001E-2</c:v>
                </c:pt>
                <c:pt idx="2" formatCode="General">
                  <c:v>0</c:v>
                </c:pt>
                <c:pt idx="3">
                  <c:v>1.6000000000000021E-2</c:v>
                </c:pt>
                <c:pt idx="4">
                  <c:v>6.8000000000000019E-2</c:v>
                </c:pt>
                <c:pt idx="5">
                  <c:v>8.0000000000000175E-3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  <c:pt idx="12" formatCode="General">
                  <c:v>0</c:v>
                </c:pt>
                <c:pt idx="13" formatCode="General">
                  <c:v>0</c:v>
                </c:pt>
                <c:pt idx="14" formatCode="General">
                  <c:v>0</c:v>
                </c:pt>
                <c:pt idx="15" formatCode="General">
                  <c:v>0</c:v>
                </c:pt>
                <c:pt idx="16">
                  <c:v>1.9000000000000031E-2</c:v>
                </c:pt>
                <c:pt idx="17" formatCode="General">
                  <c:v>0</c:v>
                </c:pt>
                <c:pt idx="18" formatCode="General">
                  <c:v>0</c:v>
                </c:pt>
                <c:pt idx="19" formatCode="General">
                  <c:v>0</c:v>
                </c:pt>
                <c:pt idx="20">
                  <c:v>1.4E-2</c:v>
                </c:pt>
                <c:pt idx="21">
                  <c:v>4.5000000000000012E-2</c:v>
                </c:pt>
                <c:pt idx="22">
                  <c:v>5.0000000000000079E-3</c:v>
                </c:pt>
                <c:pt idx="23" formatCode="General">
                  <c:v>0</c:v>
                </c:pt>
                <c:pt idx="24">
                  <c:v>3.7999999999999999E-2</c:v>
                </c:pt>
                <c:pt idx="25">
                  <c:v>1.7000000000000001E-2</c:v>
                </c:pt>
                <c:pt idx="26">
                  <c:v>3.1000000000000045E-2</c:v>
                </c:pt>
                <c:pt idx="27" formatCode="General">
                  <c:v>0</c:v>
                </c:pt>
                <c:pt idx="28" formatCode="General">
                  <c:v>0</c:v>
                </c:pt>
                <c:pt idx="29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целом хорошо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Лист1!$D$2:$D$31</c:f>
              <c:numCache>
                <c:formatCode>0.00%</c:formatCode>
                <c:ptCount val="30"/>
                <c:pt idx="0">
                  <c:v>0.10100000000000002</c:v>
                </c:pt>
                <c:pt idx="1">
                  <c:v>9.0000000000000028E-3</c:v>
                </c:pt>
                <c:pt idx="2" formatCode="General">
                  <c:v>0</c:v>
                </c:pt>
                <c:pt idx="3">
                  <c:v>8.0000000000000175E-3</c:v>
                </c:pt>
                <c:pt idx="4">
                  <c:v>8.1000000000000003E-2</c:v>
                </c:pt>
                <c:pt idx="5">
                  <c:v>9.8000000000000212E-2</c:v>
                </c:pt>
                <c:pt idx="6" formatCode="General">
                  <c:v>0</c:v>
                </c:pt>
                <c:pt idx="7">
                  <c:v>3.4000000000000002E-2</c:v>
                </c:pt>
                <c:pt idx="8" formatCode="General">
                  <c:v>0</c:v>
                </c:pt>
                <c:pt idx="9">
                  <c:v>8.1000000000000003E-2</c:v>
                </c:pt>
                <c:pt idx="10" formatCode="General">
                  <c:v>0</c:v>
                </c:pt>
                <c:pt idx="11" formatCode="General">
                  <c:v>0</c:v>
                </c:pt>
                <c:pt idx="12" formatCode="General">
                  <c:v>0</c:v>
                </c:pt>
                <c:pt idx="13">
                  <c:v>4.1000000000000002E-2</c:v>
                </c:pt>
                <c:pt idx="14" formatCode="General">
                  <c:v>0</c:v>
                </c:pt>
                <c:pt idx="15" formatCode="General">
                  <c:v>0</c:v>
                </c:pt>
                <c:pt idx="16">
                  <c:v>1.9000000000000031E-2</c:v>
                </c:pt>
                <c:pt idx="17">
                  <c:v>2.4E-2</c:v>
                </c:pt>
                <c:pt idx="18" formatCode="General">
                  <c:v>0</c:v>
                </c:pt>
                <c:pt idx="19" formatCode="General">
                  <c:v>0</c:v>
                </c:pt>
                <c:pt idx="20">
                  <c:v>6.8000000000000019E-2</c:v>
                </c:pt>
                <c:pt idx="21">
                  <c:v>9.1000000000000025E-2</c:v>
                </c:pt>
                <c:pt idx="22">
                  <c:v>1.0999999999999998E-2</c:v>
                </c:pt>
                <c:pt idx="23" formatCode="General">
                  <c:v>0</c:v>
                </c:pt>
                <c:pt idx="24">
                  <c:v>5.8000000000000003E-2</c:v>
                </c:pt>
                <c:pt idx="25" formatCode="General">
                  <c:v>0</c:v>
                </c:pt>
                <c:pt idx="26">
                  <c:v>5.1000000000000004E-2</c:v>
                </c:pt>
                <c:pt idx="27">
                  <c:v>2.1000000000000012E-2</c:v>
                </c:pt>
                <c:pt idx="28">
                  <c:v>8.7000000000000022E-2</c:v>
                </c:pt>
                <c:pt idx="29">
                  <c:v>3.7999999999999999E-2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Отлично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Лист1!$E$2:$E$31</c:f>
              <c:numCache>
                <c:formatCode>0.00%</c:formatCode>
                <c:ptCount val="30"/>
                <c:pt idx="0">
                  <c:v>0.88400000000000001</c:v>
                </c:pt>
                <c:pt idx="1">
                  <c:v>0.96300000000000063</c:v>
                </c:pt>
                <c:pt idx="2" formatCode="0%">
                  <c:v>1</c:v>
                </c:pt>
                <c:pt idx="3">
                  <c:v>0.97600000000000064</c:v>
                </c:pt>
                <c:pt idx="4">
                  <c:v>0.85100000000000064</c:v>
                </c:pt>
                <c:pt idx="5">
                  <c:v>0.89400000000000002</c:v>
                </c:pt>
                <c:pt idx="6" formatCode="0%">
                  <c:v>1</c:v>
                </c:pt>
                <c:pt idx="7">
                  <c:v>0.96600000000000064</c:v>
                </c:pt>
                <c:pt idx="8" formatCode="0%">
                  <c:v>1</c:v>
                </c:pt>
                <c:pt idx="9">
                  <c:v>0.91900000000000004</c:v>
                </c:pt>
                <c:pt idx="10" formatCode="0%">
                  <c:v>1</c:v>
                </c:pt>
                <c:pt idx="11" formatCode="0%">
                  <c:v>1</c:v>
                </c:pt>
                <c:pt idx="12" formatCode="0%">
                  <c:v>1</c:v>
                </c:pt>
                <c:pt idx="13">
                  <c:v>0.95900000000000063</c:v>
                </c:pt>
                <c:pt idx="14" formatCode="0%">
                  <c:v>1</c:v>
                </c:pt>
                <c:pt idx="15" formatCode="0%">
                  <c:v>1</c:v>
                </c:pt>
                <c:pt idx="16">
                  <c:v>0.96200000000000063</c:v>
                </c:pt>
                <c:pt idx="17">
                  <c:v>0.97600000000000064</c:v>
                </c:pt>
                <c:pt idx="18" formatCode="0%">
                  <c:v>1</c:v>
                </c:pt>
                <c:pt idx="19" formatCode="0%">
                  <c:v>1</c:v>
                </c:pt>
                <c:pt idx="20">
                  <c:v>0.91800000000000004</c:v>
                </c:pt>
                <c:pt idx="21">
                  <c:v>0.86400000000000099</c:v>
                </c:pt>
                <c:pt idx="22">
                  <c:v>0.98399999999999999</c:v>
                </c:pt>
                <c:pt idx="23" formatCode="0%">
                  <c:v>1</c:v>
                </c:pt>
                <c:pt idx="24">
                  <c:v>0.90400000000000003</c:v>
                </c:pt>
                <c:pt idx="25">
                  <c:v>0.98299999999999998</c:v>
                </c:pt>
                <c:pt idx="26">
                  <c:v>0.91800000000000004</c:v>
                </c:pt>
                <c:pt idx="27">
                  <c:v>0.97900000000000065</c:v>
                </c:pt>
                <c:pt idx="28">
                  <c:v>0.91300000000000003</c:v>
                </c:pt>
                <c:pt idx="29">
                  <c:v>0.96200000000000063</c:v>
                </c:pt>
              </c:numCache>
            </c:numRef>
          </c:val>
        </c:ser>
        <c:shape val="cylinder"/>
        <c:axId val="142983552"/>
        <c:axId val="142985088"/>
        <c:axId val="0"/>
      </c:bar3DChart>
      <c:catAx>
        <c:axId val="14298355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985088"/>
        <c:crosses val="autoZero"/>
        <c:auto val="1"/>
        <c:lblAlgn val="ctr"/>
        <c:lblOffset val="100"/>
      </c:catAx>
      <c:valAx>
        <c:axId val="142985088"/>
        <c:scaling>
          <c:orientation val="minMax"/>
        </c:scaling>
        <c:delete val="1"/>
        <c:axPos val="l"/>
        <c:numFmt formatCode="General" sourceLinked="1"/>
        <c:tickLblPos val="none"/>
        <c:crossAx val="142983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428986722073093"/>
          <c:y val="1.7211205365585979E-3"/>
          <c:w val="0.1843146277157032"/>
          <c:h val="0.3568269142076129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9728435158777263E-3"/>
          <c:y val="1.866436558443894E-2"/>
          <c:w val="0.68035007755746291"/>
          <c:h val="0.981335634415560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Отлично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4.0000000000000114E-3</c:v>
                </c:pt>
                <c:pt idx="1">
                  <c:v>4.3000000000000003E-2</c:v>
                </c:pt>
                <c:pt idx="2">
                  <c:v>0.10299999999999998</c:v>
                </c:pt>
                <c:pt idx="3">
                  <c:v>0.85000000000000064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1.0666690446253681E-2"/>
          <c:y val="8.6526530405140727E-3"/>
          <c:w val="0.8131892290360645"/>
          <c:h val="0.564212021827671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Неудовлетворительно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.00%">
                  <c:v>2.4E-2</c:v>
                </c:pt>
                <c:pt idx="4" formatCode="0.00%">
                  <c:v>2.7000000000000045E-2</c:v>
                </c:pt>
                <c:pt idx="5" formatCode="0.00%">
                  <c:v>8.0000000000000175E-3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 formatCode="0.00%">
                  <c:v>2.7000000000000045E-2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Удовлетворительно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Лист1!$C$2:$C$31</c:f>
              <c:numCache>
                <c:formatCode>0.00%</c:formatCode>
                <c:ptCount val="30"/>
                <c:pt idx="0">
                  <c:v>1.4E-2</c:v>
                </c:pt>
                <c:pt idx="1">
                  <c:v>2.8000000000000001E-2</c:v>
                </c:pt>
                <c:pt idx="2">
                  <c:v>6.9000000000000034E-2</c:v>
                </c:pt>
                <c:pt idx="3" formatCode="General">
                  <c:v>0</c:v>
                </c:pt>
                <c:pt idx="4">
                  <c:v>0.14900000000000024</c:v>
                </c:pt>
                <c:pt idx="5">
                  <c:v>0.13600000000000001</c:v>
                </c:pt>
                <c:pt idx="6" formatCode="General">
                  <c:v>0</c:v>
                </c:pt>
                <c:pt idx="7">
                  <c:v>1.7000000000000001E-2</c:v>
                </c:pt>
                <c:pt idx="8">
                  <c:v>1.6000000000000021E-2</c:v>
                </c:pt>
                <c:pt idx="9">
                  <c:v>0.18900000000000028</c:v>
                </c:pt>
                <c:pt idx="10" formatCode="General">
                  <c:v>0</c:v>
                </c:pt>
                <c:pt idx="11" formatCode="General">
                  <c:v>0</c:v>
                </c:pt>
                <c:pt idx="12">
                  <c:v>2.9000000000000001E-2</c:v>
                </c:pt>
                <c:pt idx="13">
                  <c:v>4.1000000000000002E-2</c:v>
                </c:pt>
                <c:pt idx="14" formatCode="General">
                  <c:v>0</c:v>
                </c:pt>
                <c:pt idx="15" formatCode="General">
                  <c:v>0</c:v>
                </c:pt>
                <c:pt idx="16">
                  <c:v>1.9000000000000031E-2</c:v>
                </c:pt>
                <c:pt idx="17" formatCode="General">
                  <c:v>0</c:v>
                </c:pt>
                <c:pt idx="18">
                  <c:v>3.6999999999999998E-2</c:v>
                </c:pt>
                <c:pt idx="19" formatCode="General">
                  <c:v>0</c:v>
                </c:pt>
                <c:pt idx="20">
                  <c:v>1.4E-2</c:v>
                </c:pt>
                <c:pt idx="21">
                  <c:v>0.27300000000000002</c:v>
                </c:pt>
                <c:pt idx="22">
                  <c:v>1.0999999999999998E-2</c:v>
                </c:pt>
                <c:pt idx="23" formatCode="General">
                  <c:v>0</c:v>
                </c:pt>
                <c:pt idx="24">
                  <c:v>9.6000000000000002E-2</c:v>
                </c:pt>
                <c:pt idx="25">
                  <c:v>8.3000000000000046E-2</c:v>
                </c:pt>
                <c:pt idx="26">
                  <c:v>4.1000000000000002E-2</c:v>
                </c:pt>
                <c:pt idx="27" formatCode="General">
                  <c:v>0</c:v>
                </c:pt>
                <c:pt idx="28" formatCode="General">
                  <c:v>0</c:v>
                </c:pt>
                <c:pt idx="29">
                  <c:v>7.6999999999999999E-2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целом хорошо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Лист1!$D$2:$D$31</c:f>
              <c:numCache>
                <c:formatCode>0.00%</c:formatCode>
                <c:ptCount val="30"/>
                <c:pt idx="0" formatCode="General">
                  <c:v>0</c:v>
                </c:pt>
                <c:pt idx="1">
                  <c:v>8.3000000000000046E-2</c:v>
                </c:pt>
                <c:pt idx="2">
                  <c:v>0.14900000000000024</c:v>
                </c:pt>
                <c:pt idx="3">
                  <c:v>8.0000000000000175E-3</c:v>
                </c:pt>
                <c:pt idx="4">
                  <c:v>0.16900000000000001</c:v>
                </c:pt>
                <c:pt idx="5">
                  <c:v>0.23500000000000001</c:v>
                </c:pt>
                <c:pt idx="6">
                  <c:v>1.7000000000000001E-2</c:v>
                </c:pt>
                <c:pt idx="7">
                  <c:v>0.24100000000000021</c:v>
                </c:pt>
                <c:pt idx="8">
                  <c:v>0.28100000000000008</c:v>
                </c:pt>
                <c:pt idx="9">
                  <c:v>0.21600000000000025</c:v>
                </c:pt>
                <c:pt idx="10">
                  <c:v>6.4000000000000112E-2</c:v>
                </c:pt>
                <c:pt idx="11">
                  <c:v>7.3000000000000009E-2</c:v>
                </c:pt>
                <c:pt idx="12" formatCode="General">
                  <c:v>0</c:v>
                </c:pt>
                <c:pt idx="13">
                  <c:v>6.1000000000000013E-2</c:v>
                </c:pt>
                <c:pt idx="14" formatCode="General">
                  <c:v>0</c:v>
                </c:pt>
                <c:pt idx="15">
                  <c:v>1.7000000000000001E-2</c:v>
                </c:pt>
                <c:pt idx="16">
                  <c:v>1.9000000000000031E-2</c:v>
                </c:pt>
                <c:pt idx="17">
                  <c:v>0.24100000000000021</c:v>
                </c:pt>
                <c:pt idx="18" formatCode="General">
                  <c:v>0</c:v>
                </c:pt>
                <c:pt idx="19">
                  <c:v>5.1999999999999998E-2</c:v>
                </c:pt>
                <c:pt idx="20">
                  <c:v>6.8000000000000019E-2</c:v>
                </c:pt>
                <c:pt idx="21">
                  <c:v>0.22700000000000001</c:v>
                </c:pt>
                <c:pt idx="22">
                  <c:v>3.6999999999999998E-2</c:v>
                </c:pt>
                <c:pt idx="23">
                  <c:v>1.9000000000000031E-2</c:v>
                </c:pt>
                <c:pt idx="24">
                  <c:v>0.192</c:v>
                </c:pt>
                <c:pt idx="25" formatCode="0%">
                  <c:v>0.2</c:v>
                </c:pt>
                <c:pt idx="26">
                  <c:v>0.10199999999999998</c:v>
                </c:pt>
                <c:pt idx="27">
                  <c:v>2.1000000000000012E-2</c:v>
                </c:pt>
                <c:pt idx="28">
                  <c:v>0.39100000000000062</c:v>
                </c:pt>
                <c:pt idx="29">
                  <c:v>3.7999999999999999E-2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Отлично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Лист1!$E$2:$E$31</c:f>
              <c:numCache>
                <c:formatCode>0.00%</c:formatCode>
                <c:ptCount val="30"/>
                <c:pt idx="0">
                  <c:v>0.98599999999999999</c:v>
                </c:pt>
                <c:pt idx="1">
                  <c:v>0.88900000000000001</c:v>
                </c:pt>
                <c:pt idx="2">
                  <c:v>0.78200000000000003</c:v>
                </c:pt>
                <c:pt idx="3">
                  <c:v>0.96700000000000064</c:v>
                </c:pt>
                <c:pt idx="4">
                  <c:v>0.65500000000000125</c:v>
                </c:pt>
                <c:pt idx="5">
                  <c:v>0.621000000000001</c:v>
                </c:pt>
                <c:pt idx="6">
                  <c:v>0.98299999999999998</c:v>
                </c:pt>
                <c:pt idx="7">
                  <c:v>0.74200000000000099</c:v>
                </c:pt>
                <c:pt idx="8">
                  <c:v>0.70300000000000062</c:v>
                </c:pt>
                <c:pt idx="9">
                  <c:v>0.56799999999999995</c:v>
                </c:pt>
                <c:pt idx="10">
                  <c:v>0.93600000000000005</c:v>
                </c:pt>
                <c:pt idx="11">
                  <c:v>0.92700000000000005</c:v>
                </c:pt>
                <c:pt idx="12">
                  <c:v>0.97100000000000064</c:v>
                </c:pt>
                <c:pt idx="13">
                  <c:v>0.89800000000000002</c:v>
                </c:pt>
                <c:pt idx="14" formatCode="0%">
                  <c:v>1</c:v>
                </c:pt>
                <c:pt idx="15">
                  <c:v>0.98299999999999998</c:v>
                </c:pt>
                <c:pt idx="16">
                  <c:v>0.96200000000000063</c:v>
                </c:pt>
                <c:pt idx="17">
                  <c:v>0.75900000000000112</c:v>
                </c:pt>
                <c:pt idx="18">
                  <c:v>0.96300000000000063</c:v>
                </c:pt>
                <c:pt idx="19">
                  <c:v>0.94799999999999995</c:v>
                </c:pt>
                <c:pt idx="20">
                  <c:v>0.91800000000000004</c:v>
                </c:pt>
                <c:pt idx="21" formatCode="0%">
                  <c:v>0.5</c:v>
                </c:pt>
                <c:pt idx="22">
                  <c:v>0.95200000000000062</c:v>
                </c:pt>
                <c:pt idx="23">
                  <c:v>0.98099999999999998</c:v>
                </c:pt>
                <c:pt idx="24">
                  <c:v>0.71200000000000063</c:v>
                </c:pt>
                <c:pt idx="25">
                  <c:v>0.71700000000000064</c:v>
                </c:pt>
                <c:pt idx="26">
                  <c:v>0.85700000000000065</c:v>
                </c:pt>
                <c:pt idx="27">
                  <c:v>0.97900000000000065</c:v>
                </c:pt>
                <c:pt idx="28">
                  <c:v>0.60000000000000064</c:v>
                </c:pt>
                <c:pt idx="29">
                  <c:v>0.88500000000000001</c:v>
                </c:pt>
              </c:numCache>
            </c:numRef>
          </c:val>
        </c:ser>
        <c:shape val="cylinder"/>
        <c:axId val="143316864"/>
        <c:axId val="143318400"/>
        <c:axId val="0"/>
      </c:bar3DChart>
      <c:catAx>
        <c:axId val="14331686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3318400"/>
        <c:crosses val="autoZero"/>
        <c:auto val="1"/>
        <c:lblAlgn val="ctr"/>
        <c:lblOffset val="100"/>
      </c:catAx>
      <c:valAx>
        <c:axId val="143318400"/>
        <c:scaling>
          <c:orientation val="minMax"/>
        </c:scaling>
        <c:delete val="1"/>
        <c:axPos val="l"/>
        <c:numFmt formatCode="General" sourceLinked="1"/>
        <c:tickLblPos val="none"/>
        <c:crossAx val="143316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428986722073093"/>
          <c:y val="1.7211205365585979E-3"/>
          <c:w val="0.1843146277157032"/>
          <c:h val="0.3568269142076129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9728435158777263E-3"/>
          <c:y val="1.5833333333333342E-2"/>
          <c:w val="0.6849716835655526"/>
          <c:h val="0.984166666666664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6.7653033838707965E-2"/>
                  <c:y val="-5.548031496062992E-3"/>
                </c:manualLayout>
              </c:layout>
              <c:showVal val="1"/>
            </c:dLbl>
            <c:dLbl>
              <c:idx val="2"/>
              <c:layout>
                <c:manualLayout>
                  <c:x val="4.6817232767914406E-2"/>
                  <c:y val="1.4209973753280839E-3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В целом хорошо, но есть недостатки</c:v>
                </c:pt>
                <c:pt idx="3">
                  <c:v>Отлично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1.0000000000000031E-3</c:v>
                </c:pt>
                <c:pt idx="1">
                  <c:v>1.7999999999999999E-2</c:v>
                </c:pt>
                <c:pt idx="2">
                  <c:v>2.8000000000000001E-2</c:v>
                </c:pt>
                <c:pt idx="3">
                  <c:v>0.95200000000000062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0345490667833765"/>
          <c:y val="9.3645484949833768E-2"/>
          <c:w val="0.28265620443277922"/>
          <c:h val="0.74136008918617613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1.0666690446253681E-2"/>
          <c:y val="8.6526530405140727E-3"/>
          <c:w val="0.8131892290360645"/>
          <c:h val="0.564212021827671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Неудовлетворительно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.00%">
                  <c:v>8.0000000000000175E-3</c:v>
                </c:pt>
                <c:pt idx="4" formatCode="0.00%">
                  <c:v>7.0000000000000088E-3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Удовлетворительно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Лист1!$C$2:$C$31</c:f>
              <c:numCache>
                <c:formatCode>0.00%</c:formatCode>
                <c:ptCount val="30"/>
                <c:pt idx="0" formatCode="General">
                  <c:v>0</c:v>
                </c:pt>
                <c:pt idx="1">
                  <c:v>1.9000000000000031E-2</c:v>
                </c:pt>
                <c:pt idx="2" formatCode="General">
                  <c:v>0</c:v>
                </c:pt>
                <c:pt idx="3">
                  <c:v>1.6000000000000021E-2</c:v>
                </c:pt>
                <c:pt idx="4">
                  <c:v>0.10100000000000002</c:v>
                </c:pt>
                <c:pt idx="5">
                  <c:v>3.7999999999999999E-2</c:v>
                </c:pt>
                <c:pt idx="6" formatCode="General">
                  <c:v>0</c:v>
                </c:pt>
                <c:pt idx="7">
                  <c:v>1.7000000000000001E-2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  <c:pt idx="12" formatCode="General">
                  <c:v>0</c:v>
                </c:pt>
                <c:pt idx="13" formatCode="General">
                  <c:v>0</c:v>
                </c:pt>
                <c:pt idx="14" formatCode="General">
                  <c:v>0</c:v>
                </c:pt>
                <c:pt idx="15" formatCode="General">
                  <c:v>0</c:v>
                </c:pt>
                <c:pt idx="16" formatCode="General">
                  <c:v>0</c:v>
                </c:pt>
                <c:pt idx="17" formatCode="General">
                  <c:v>0</c:v>
                </c:pt>
                <c:pt idx="18" formatCode="General">
                  <c:v>0</c:v>
                </c:pt>
                <c:pt idx="19" formatCode="General">
                  <c:v>0</c:v>
                </c:pt>
                <c:pt idx="20">
                  <c:v>2.7000000000000045E-2</c:v>
                </c:pt>
                <c:pt idx="21" formatCode="General">
                  <c:v>0</c:v>
                </c:pt>
                <c:pt idx="22">
                  <c:v>5.0000000000000079E-3</c:v>
                </c:pt>
                <c:pt idx="23" formatCode="General">
                  <c:v>0</c:v>
                </c:pt>
                <c:pt idx="24">
                  <c:v>5.8000000000000003E-2</c:v>
                </c:pt>
                <c:pt idx="25">
                  <c:v>1.7000000000000001E-2</c:v>
                </c:pt>
                <c:pt idx="26">
                  <c:v>5.1000000000000004E-2</c:v>
                </c:pt>
                <c:pt idx="27" formatCode="General">
                  <c:v>0</c:v>
                </c:pt>
                <c:pt idx="28" formatCode="General">
                  <c:v>0</c:v>
                </c:pt>
                <c:pt idx="29">
                  <c:v>7.6999999999999999E-2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целом хорошо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Лист1!$D$2:$D$31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 formatCode="0%">
                  <c:v>2.0000000000000011E-2</c:v>
                </c:pt>
                <c:pt idx="3">
                  <c:v>0</c:v>
                </c:pt>
                <c:pt idx="4" formatCode="0.00%">
                  <c:v>0.10800000000000012</c:v>
                </c:pt>
                <c:pt idx="5" formatCode="0.00%">
                  <c:v>0.114</c:v>
                </c:pt>
                <c:pt idx="6">
                  <c:v>0</c:v>
                </c:pt>
                <c:pt idx="7">
                  <c:v>0</c:v>
                </c:pt>
                <c:pt idx="8" formatCode="0.00%">
                  <c:v>1.6000000000000021E-2</c:v>
                </c:pt>
                <c:pt idx="9" formatCode="0.00%">
                  <c:v>5.3999999999999999E-2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 formatCode="0.00%">
                  <c:v>6.1000000000000013E-2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 formatCode="0.00%">
                  <c:v>2.4E-2</c:v>
                </c:pt>
                <c:pt idx="18">
                  <c:v>0</c:v>
                </c:pt>
                <c:pt idx="19">
                  <c:v>0</c:v>
                </c:pt>
                <c:pt idx="20" formatCode="0.00%">
                  <c:v>5.5000000000000014E-2</c:v>
                </c:pt>
                <c:pt idx="21" formatCode="0.00%">
                  <c:v>9.1000000000000025E-2</c:v>
                </c:pt>
                <c:pt idx="22" formatCode="0.00%">
                  <c:v>1.0999999999999998E-2</c:v>
                </c:pt>
                <c:pt idx="23">
                  <c:v>0</c:v>
                </c:pt>
                <c:pt idx="24" formatCode="0.00%">
                  <c:v>5.8000000000000003E-2</c:v>
                </c:pt>
                <c:pt idx="25">
                  <c:v>0</c:v>
                </c:pt>
                <c:pt idx="26" formatCode="0.00%">
                  <c:v>5.1000000000000004E-2</c:v>
                </c:pt>
                <c:pt idx="27" formatCode="0%">
                  <c:v>1.0000000000000005E-2</c:v>
                </c:pt>
                <c:pt idx="28" formatCode="0.00%">
                  <c:v>8.7000000000000022E-2</c:v>
                </c:pt>
                <c:pt idx="29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Отлично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Лист1!$E$2:$E$31</c:f>
              <c:numCache>
                <c:formatCode>0.00%</c:formatCode>
                <c:ptCount val="30"/>
                <c:pt idx="0" formatCode="0%">
                  <c:v>1</c:v>
                </c:pt>
                <c:pt idx="1">
                  <c:v>0.98099999999999998</c:v>
                </c:pt>
                <c:pt idx="2" formatCode="0%">
                  <c:v>0.98</c:v>
                </c:pt>
                <c:pt idx="3">
                  <c:v>0.97600000000000064</c:v>
                </c:pt>
                <c:pt idx="4">
                  <c:v>0.78400000000000003</c:v>
                </c:pt>
                <c:pt idx="5">
                  <c:v>0.84800000000000064</c:v>
                </c:pt>
                <c:pt idx="6" formatCode="0%">
                  <c:v>1</c:v>
                </c:pt>
                <c:pt idx="7">
                  <c:v>0.98299999999999998</c:v>
                </c:pt>
                <c:pt idx="8">
                  <c:v>0.98399999999999999</c:v>
                </c:pt>
                <c:pt idx="9">
                  <c:v>0.94599999999999995</c:v>
                </c:pt>
                <c:pt idx="10" formatCode="0%">
                  <c:v>1</c:v>
                </c:pt>
                <c:pt idx="11" formatCode="0%">
                  <c:v>1</c:v>
                </c:pt>
                <c:pt idx="12" formatCode="0%">
                  <c:v>1</c:v>
                </c:pt>
                <c:pt idx="13">
                  <c:v>0.93899999999999995</c:v>
                </c:pt>
                <c:pt idx="14" formatCode="0%">
                  <c:v>1</c:v>
                </c:pt>
                <c:pt idx="15" formatCode="0%">
                  <c:v>1</c:v>
                </c:pt>
                <c:pt idx="16" formatCode="0%">
                  <c:v>1</c:v>
                </c:pt>
                <c:pt idx="17">
                  <c:v>0.97600000000000064</c:v>
                </c:pt>
                <c:pt idx="18" formatCode="0%">
                  <c:v>1</c:v>
                </c:pt>
                <c:pt idx="19" formatCode="0%">
                  <c:v>1</c:v>
                </c:pt>
                <c:pt idx="20">
                  <c:v>0.91800000000000004</c:v>
                </c:pt>
                <c:pt idx="21">
                  <c:v>0.90900000000000003</c:v>
                </c:pt>
                <c:pt idx="22">
                  <c:v>0.98399999999999999</c:v>
                </c:pt>
                <c:pt idx="23" formatCode="0%">
                  <c:v>1</c:v>
                </c:pt>
                <c:pt idx="24">
                  <c:v>0.88400000000000001</c:v>
                </c:pt>
                <c:pt idx="25">
                  <c:v>0.98299999999999998</c:v>
                </c:pt>
                <c:pt idx="26">
                  <c:v>0.89800000000000002</c:v>
                </c:pt>
                <c:pt idx="27" formatCode="0%">
                  <c:v>0.99</c:v>
                </c:pt>
                <c:pt idx="28">
                  <c:v>0.91300000000000003</c:v>
                </c:pt>
                <c:pt idx="29">
                  <c:v>0.92300000000000004</c:v>
                </c:pt>
              </c:numCache>
            </c:numRef>
          </c:val>
        </c:ser>
        <c:shape val="cylinder"/>
        <c:axId val="144424320"/>
        <c:axId val="144434304"/>
        <c:axId val="0"/>
      </c:bar3DChart>
      <c:catAx>
        <c:axId val="14442432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434304"/>
        <c:crosses val="autoZero"/>
        <c:auto val="1"/>
        <c:lblAlgn val="ctr"/>
        <c:lblOffset val="100"/>
      </c:catAx>
      <c:valAx>
        <c:axId val="144434304"/>
        <c:scaling>
          <c:orientation val="minMax"/>
        </c:scaling>
        <c:delete val="1"/>
        <c:axPos val="l"/>
        <c:numFmt formatCode="General" sourceLinked="1"/>
        <c:tickLblPos val="none"/>
        <c:crossAx val="144424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428986722073093"/>
          <c:y val="1.7211205365585979E-3"/>
          <c:w val="0.1843146277157032"/>
          <c:h val="0.3568269142076129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0.99299999999999999</c:v>
                </c:pt>
                <c:pt idx="1">
                  <c:v>7.0000000000000114E-3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9525148177968217"/>
          <c:y val="0.18087276473618369"/>
          <c:w val="9.0859500448059655E-2"/>
          <c:h val="0.45060203923107744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1.0666690446253681E-2"/>
          <c:y val="8.6526530405140727E-3"/>
          <c:w val="0.93533781787210368"/>
          <c:h val="0.5642120218276710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Лист1!$B$2:$B$31</c:f>
              <c:numCache>
                <c:formatCode>0%</c:formatCode>
                <c:ptCount val="3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 formatCode="0.00%">
                  <c:v>0.99199999999999999</c:v>
                </c:pt>
                <c:pt idx="4" formatCode="0.00%">
                  <c:v>0.95900000000000063</c:v>
                </c:pt>
                <c:pt idx="5">
                  <c:v>1</c:v>
                </c:pt>
                <c:pt idx="6" formatCode="0.00%">
                  <c:v>0.98299999999999998</c:v>
                </c:pt>
                <c:pt idx="7">
                  <c:v>1</c:v>
                </c:pt>
                <c:pt idx="8">
                  <c:v>1</c:v>
                </c:pt>
                <c:pt idx="9" formatCode="0.00%">
                  <c:v>0.94599999999999995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 formatCode="0.00%">
                  <c:v>0.98699999999999999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 formatCode="0.00%">
                  <c:v>0.95800000000000063</c:v>
                </c:pt>
                <c:pt idx="28">
                  <c:v>1</c:v>
                </c:pt>
                <c:pt idx="29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.00%">
                  <c:v>8.0000000000000175E-3</c:v>
                </c:pt>
                <c:pt idx="4" formatCode="0.00%">
                  <c:v>4.1000000000000002E-2</c:v>
                </c:pt>
                <c:pt idx="5">
                  <c:v>0</c:v>
                </c:pt>
                <c:pt idx="6" formatCode="0.00%">
                  <c:v>1.7000000000000001E-2</c:v>
                </c:pt>
                <c:pt idx="7">
                  <c:v>0</c:v>
                </c:pt>
                <c:pt idx="8">
                  <c:v>0</c:v>
                </c:pt>
                <c:pt idx="9" formatCode="0.00%">
                  <c:v>5.3999999999999999E-2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 formatCode="0.00%">
                  <c:v>1.2999999999999998E-2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 formatCode="0.00%">
                  <c:v>4.2000000000000023E-2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hape val="cylinder"/>
        <c:axId val="146061952"/>
        <c:axId val="147456384"/>
        <c:axId val="0"/>
      </c:bar3DChart>
      <c:catAx>
        <c:axId val="14606195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456384"/>
        <c:crosses val="autoZero"/>
        <c:auto val="1"/>
        <c:lblAlgn val="ctr"/>
        <c:lblOffset val="100"/>
      </c:catAx>
      <c:valAx>
        <c:axId val="147456384"/>
        <c:scaling>
          <c:orientation val="minMax"/>
        </c:scaling>
        <c:delete val="1"/>
        <c:axPos val="l"/>
        <c:numFmt formatCode="0%" sourceLinked="1"/>
        <c:tickLblPos val="none"/>
        <c:crossAx val="146061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516100809979395"/>
          <c:y val="9.9336276808992943E-2"/>
          <c:w val="5.3335998563093519E-2"/>
          <c:h val="0.2680859984016141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1.0666690446253681E-2"/>
          <c:y val="8.6526530405140727E-3"/>
          <c:w val="0.93533781787210368"/>
          <c:h val="0.5642120218276706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Лист1!$A$2:$A$31</c:f>
              <c:strCache>
                <c:ptCount val="30"/>
                <c:pt idx="0">
                  <c:v>Детская школа искусств Абатский район</c:v>
                </c:pt>
                <c:pt idx="1">
                  <c:v>Сорокинская детская школа искусств</c:v>
                </c:pt>
                <c:pt idx="2">
                  <c:v>Винзилинская детская школа искусств «Мечта»</c:v>
                </c:pt>
                <c:pt idx="3">
                  <c:v>Детская школа искусств А.А. Алябьева Тобольск</c:v>
                </c:pt>
                <c:pt idx="4">
                  <c:v>Московская детская школа искусств «Палитра»</c:v>
                </c:pt>
                <c:pt idx="5">
                  <c:v>Заводоуковская детская школа искусств</c:v>
                </c:pt>
                <c:pt idx="6">
                  <c:v>Каскаринская детская школа искусств «Ритм»</c:v>
                </c:pt>
                <c:pt idx="7">
                  <c:v>Омутинская детская школа искусств</c:v>
                </c:pt>
                <c:pt idx="8">
                  <c:v>Боровская детская школа искусств «Фантазия»</c:v>
                </c:pt>
                <c:pt idx="9">
                  <c:v>Онохинская детская школа искусств</c:v>
                </c:pt>
                <c:pt idx="10">
                  <c:v>Детская школа искусств Ишим</c:v>
                </c:pt>
                <c:pt idx="11">
                  <c:v>Богандинская детская школа искусств «Вдохновение»</c:v>
                </c:pt>
                <c:pt idx="12">
                  <c:v>Детская школа искусств Уватского муниципального района</c:v>
                </c:pt>
                <c:pt idx="13">
                  <c:v>Упоровская детская школа искусств</c:v>
                </c:pt>
                <c:pt idx="14">
                  <c:v>Детская школа искусств В.В. Знаменского</c:v>
                </c:pt>
                <c:pt idx="15">
                  <c:v>Голышмановская детская школа искусств имени Л.И. Шарохи</c:v>
                </c:pt>
                <c:pt idx="16">
                  <c:v>Центр творческого развития и гуманитарного образования «Этнос»</c:v>
                </c:pt>
                <c:pt idx="17">
                  <c:v>Ярковская детская музыкальная школа</c:v>
                </c:pt>
                <c:pt idx="18">
                  <c:v>Детская школа искусств "Гармония"</c:v>
                </c:pt>
                <c:pt idx="19">
                  <c:v>Детский центр хореографического искусства Ишим</c:v>
                </c:pt>
                <c:pt idx="20">
                  <c:v>Детская школа искусств "Этюд"</c:v>
                </c:pt>
                <c:pt idx="21">
                  <c:v>Юргинская детская школа искусств</c:v>
                </c:pt>
                <c:pt idx="22">
                  <c:v>Детская школа искусств А.П. Митинского</c:v>
                </c:pt>
                <c:pt idx="23">
                  <c:v>Детская школа искусств «Гармония» Бердюжского района</c:v>
                </c:pt>
                <c:pt idx="24">
                  <c:v>Исетская детская школа искусств</c:v>
                </c:pt>
                <c:pt idx="25">
                  <c:v>Детская школа искусств города Ялуторовска</c:v>
                </c:pt>
                <c:pt idx="26">
                  <c:v>Казанская детская школа искусств</c:v>
                </c:pt>
                <c:pt idx="27">
                  <c:v>Детская худ. школа Ишим</c:v>
                </c:pt>
                <c:pt idx="28">
                  <c:v>Детская школа искусств Армизонский район</c:v>
                </c:pt>
                <c:pt idx="29">
                  <c:v>Киевская детская школа искусств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52</c:v>
                </c:pt>
                <c:pt idx="1">
                  <c:v>46</c:v>
                </c:pt>
                <c:pt idx="2">
                  <c:v>44</c:v>
                </c:pt>
                <c:pt idx="3">
                  <c:v>43</c:v>
                </c:pt>
                <c:pt idx="4">
                  <c:v>43</c:v>
                </c:pt>
                <c:pt idx="5">
                  <c:v>42</c:v>
                </c:pt>
                <c:pt idx="6">
                  <c:v>42</c:v>
                </c:pt>
                <c:pt idx="7">
                  <c:v>40</c:v>
                </c:pt>
                <c:pt idx="8">
                  <c:v>40</c:v>
                </c:pt>
                <c:pt idx="9">
                  <c:v>39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  <c:pt idx="13">
                  <c:v>38</c:v>
                </c:pt>
                <c:pt idx="14">
                  <c:v>37</c:v>
                </c:pt>
                <c:pt idx="15">
                  <c:v>37</c:v>
                </c:pt>
                <c:pt idx="16">
                  <c:v>36</c:v>
                </c:pt>
                <c:pt idx="17">
                  <c:v>36</c:v>
                </c:pt>
                <c:pt idx="18">
                  <c:v>35</c:v>
                </c:pt>
                <c:pt idx="19">
                  <c:v>34</c:v>
                </c:pt>
                <c:pt idx="20">
                  <c:v>34</c:v>
                </c:pt>
                <c:pt idx="21">
                  <c:v>32</c:v>
                </c:pt>
                <c:pt idx="22">
                  <c:v>31</c:v>
                </c:pt>
                <c:pt idx="23">
                  <c:v>31</c:v>
                </c:pt>
                <c:pt idx="24">
                  <c:v>31</c:v>
                </c:pt>
                <c:pt idx="25">
                  <c:v>30</c:v>
                </c:pt>
                <c:pt idx="26">
                  <c:v>29</c:v>
                </c:pt>
                <c:pt idx="27">
                  <c:v>28</c:v>
                </c:pt>
                <c:pt idx="28">
                  <c:v>28</c:v>
                </c:pt>
                <c:pt idx="29">
                  <c:v>20</c:v>
                </c:pt>
              </c:numCache>
            </c:numRef>
          </c:val>
        </c:ser>
        <c:shape val="cylinder"/>
        <c:axId val="147738624"/>
        <c:axId val="147740160"/>
        <c:axId val="0"/>
      </c:bar3DChart>
      <c:catAx>
        <c:axId val="14773862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740160"/>
        <c:crosses val="autoZero"/>
        <c:auto val="1"/>
        <c:lblAlgn val="ctr"/>
        <c:lblOffset val="100"/>
      </c:catAx>
      <c:valAx>
        <c:axId val="147740160"/>
        <c:scaling>
          <c:orientation val="minMax"/>
        </c:scaling>
        <c:delete val="1"/>
        <c:axPos val="l"/>
        <c:numFmt formatCode="General" sourceLinked="1"/>
        <c:tickLblPos val="none"/>
        <c:crossAx val="14773862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5785650277250876E-2"/>
          <c:y val="9.5384814566340653E-2"/>
          <c:w val="0.61828427425774568"/>
          <c:h val="0.904615185433659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Полностью не удовлетворен</c:v>
                </c:pt>
                <c:pt idx="1">
                  <c:v>Скорее не удовлетворен</c:v>
                </c:pt>
                <c:pt idx="2">
                  <c:v>Удовлетворен средне</c:v>
                </c:pt>
                <c:pt idx="3">
                  <c:v>Скорее удовлетворен</c:v>
                </c:pt>
                <c:pt idx="4">
                  <c:v>Полностью удовлетворен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5.0000000000000114E-3</c:v>
                </c:pt>
                <c:pt idx="1">
                  <c:v>5.0000000000000114E-3</c:v>
                </c:pt>
                <c:pt idx="2">
                  <c:v>3.0000000000000002E-2</c:v>
                </c:pt>
                <c:pt idx="3">
                  <c:v>0.17500000000000004</c:v>
                </c:pt>
                <c:pt idx="4">
                  <c:v>0.78500000000000003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8496840841168682"/>
          <c:y val="9.7560975609756226E-2"/>
          <c:w val="0.30114257381605597"/>
          <c:h val="0.73983739837398566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1.0666690446253681E-2"/>
          <c:y val="8.6526530405140727E-3"/>
          <c:w val="0.93533781787210368"/>
          <c:h val="0.96653679535732728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Лист1!$A$2:$A$31</c:f>
              <c:strCache>
                <c:ptCount val="30"/>
                <c:pt idx="0">
                  <c:v>Детская школа искусств Абатский район</c:v>
                </c:pt>
                <c:pt idx="1">
                  <c:v>Сорокинская детская школа искусств</c:v>
                </c:pt>
                <c:pt idx="2">
                  <c:v>Детская школа искусств А.А. Алябьева Тобольск</c:v>
                </c:pt>
                <c:pt idx="3">
                  <c:v>Московская детская школа искусств «Палитра»</c:v>
                </c:pt>
                <c:pt idx="4">
                  <c:v>Каскаринская детская школа искусств «Ритм»</c:v>
                </c:pt>
                <c:pt idx="5">
                  <c:v>Заводоуковская детская школа искусств</c:v>
                </c:pt>
                <c:pt idx="6">
                  <c:v>Боровская детская школа искусств «Фантазия»</c:v>
                </c:pt>
                <c:pt idx="7">
                  <c:v>Омутинская детская школа искусств</c:v>
                </c:pt>
                <c:pt idx="8">
                  <c:v>Детская школа искусств В.В. Знаменского</c:v>
                </c:pt>
                <c:pt idx="9">
                  <c:v>Богандинская детская школа искусств «Вдохновение»</c:v>
                </c:pt>
                <c:pt idx="10">
                  <c:v>Исетская детская школа искусств</c:v>
                </c:pt>
                <c:pt idx="11">
                  <c:v>Центр творческого развития и гуманитарного образования «Этнос»</c:v>
                </c:pt>
                <c:pt idx="12">
                  <c:v>Детская школа искусств Ишим</c:v>
                </c:pt>
                <c:pt idx="13">
                  <c:v>Ярковская детская музыкальная школа</c:v>
                </c:pt>
                <c:pt idx="14">
                  <c:v>Упоровская детская школа искусств</c:v>
                </c:pt>
                <c:pt idx="15">
                  <c:v>Детская школа искусств А.П. Митинского</c:v>
                </c:pt>
                <c:pt idx="16">
                  <c:v>Детская школа искусств «Гармония» Бердюжского района</c:v>
                </c:pt>
                <c:pt idx="17">
                  <c:v>Голышмановская детская школа искусств имени Л.И. Шарохи</c:v>
                </c:pt>
                <c:pt idx="18">
                  <c:v>Юргинская детская школа искусств</c:v>
                </c:pt>
                <c:pt idx="19">
                  <c:v>Детский центр хореографического искусства Ишим</c:v>
                </c:pt>
                <c:pt idx="20">
                  <c:v>Детская школа искусств Уватского муниципального района</c:v>
                </c:pt>
                <c:pt idx="21">
                  <c:v>Онохинская детская школа искусств</c:v>
                </c:pt>
                <c:pt idx="22">
                  <c:v>Винзилинская детская школа искусств «Мечта»</c:v>
                </c:pt>
                <c:pt idx="23">
                  <c:v>Детская школа искусств Армизонский район</c:v>
                </c:pt>
                <c:pt idx="24">
                  <c:v>Детская худ. школа Ишим</c:v>
                </c:pt>
                <c:pt idx="25">
                  <c:v>Казанская детская школа искусств</c:v>
                </c:pt>
                <c:pt idx="26">
                  <c:v>Детская школа искусств "Этюд"</c:v>
                </c:pt>
                <c:pt idx="27">
                  <c:v>Детская школа искусств "Гармония"</c:v>
                </c:pt>
                <c:pt idx="28">
                  <c:v>Детская школа искусств города Ялуторовска</c:v>
                </c:pt>
                <c:pt idx="29">
                  <c:v>Киевская детская школа искусств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119.3</c:v>
                </c:pt>
                <c:pt idx="1">
                  <c:v>117.5</c:v>
                </c:pt>
                <c:pt idx="2">
                  <c:v>114.4</c:v>
                </c:pt>
                <c:pt idx="3">
                  <c:v>113.8</c:v>
                </c:pt>
                <c:pt idx="4">
                  <c:v>113</c:v>
                </c:pt>
                <c:pt idx="5">
                  <c:v>112.9</c:v>
                </c:pt>
                <c:pt idx="6">
                  <c:v>112.2</c:v>
                </c:pt>
                <c:pt idx="7">
                  <c:v>112</c:v>
                </c:pt>
                <c:pt idx="8">
                  <c:v>110.5</c:v>
                </c:pt>
                <c:pt idx="9">
                  <c:v>110.4</c:v>
                </c:pt>
                <c:pt idx="10">
                  <c:v>110.2</c:v>
                </c:pt>
                <c:pt idx="11">
                  <c:v>110</c:v>
                </c:pt>
                <c:pt idx="12">
                  <c:v>109.7</c:v>
                </c:pt>
                <c:pt idx="13">
                  <c:v>109.3</c:v>
                </c:pt>
                <c:pt idx="14">
                  <c:v>109.2</c:v>
                </c:pt>
                <c:pt idx="15">
                  <c:v>109.1</c:v>
                </c:pt>
                <c:pt idx="16">
                  <c:v>108.6</c:v>
                </c:pt>
                <c:pt idx="17">
                  <c:v>108.5</c:v>
                </c:pt>
                <c:pt idx="18">
                  <c:v>108.5</c:v>
                </c:pt>
                <c:pt idx="19">
                  <c:v>107.8</c:v>
                </c:pt>
                <c:pt idx="20">
                  <c:v>107.5</c:v>
                </c:pt>
                <c:pt idx="21">
                  <c:v>107</c:v>
                </c:pt>
                <c:pt idx="22">
                  <c:v>106.7</c:v>
                </c:pt>
                <c:pt idx="23">
                  <c:v>106.6</c:v>
                </c:pt>
                <c:pt idx="24">
                  <c:v>105.1</c:v>
                </c:pt>
                <c:pt idx="25">
                  <c:v>102.3</c:v>
                </c:pt>
                <c:pt idx="26">
                  <c:v>102.1</c:v>
                </c:pt>
                <c:pt idx="27">
                  <c:v>101.5</c:v>
                </c:pt>
                <c:pt idx="28">
                  <c:v>101.5</c:v>
                </c:pt>
                <c:pt idx="29">
                  <c:v>98.8</c:v>
                </c:pt>
              </c:numCache>
            </c:numRef>
          </c:val>
        </c:ser>
        <c:shape val="cylinder"/>
        <c:axId val="147768448"/>
        <c:axId val="147769984"/>
        <c:axId val="0"/>
      </c:bar3DChart>
      <c:catAx>
        <c:axId val="147768448"/>
        <c:scaling>
          <c:orientation val="minMax"/>
        </c:scaling>
        <c:axPos val="l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769984"/>
        <c:crosses val="autoZero"/>
        <c:auto val="1"/>
        <c:lblAlgn val="ctr"/>
        <c:lblOffset val="100"/>
      </c:catAx>
      <c:valAx>
        <c:axId val="147769984"/>
        <c:scaling>
          <c:orientation val="minMax"/>
        </c:scaling>
        <c:delete val="1"/>
        <c:axPos val="b"/>
        <c:numFmt formatCode="General" sourceLinked="1"/>
        <c:tickLblPos val="none"/>
        <c:crossAx val="14776844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1.0666690446253681E-2"/>
          <c:y val="8.6526530405140727E-3"/>
          <c:w val="0.8131892290360645"/>
          <c:h val="0.5642120218276730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не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 formatCode="0%">
                  <c:v>1.0000000000000005E-2</c:v>
                </c:pt>
                <c:pt idx="3">
                  <c:v>0</c:v>
                </c:pt>
                <c:pt idx="4" formatCode="0.00%">
                  <c:v>2.5000000000000001E-2</c:v>
                </c:pt>
                <c:pt idx="5" formatCode="0.00%">
                  <c:v>1.0999999999999998E-2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 formatCode="0.00%">
                  <c:v>2.9000000000000001E-2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 formatCode="0.00%">
                  <c:v>1.7999999999999999E-2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 formatCode="0.00%">
                  <c:v>7.3000000000000009E-2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.00%">
                  <c:v>1.7000000000000001E-2</c:v>
                </c:pt>
                <c:pt idx="5" formatCode="0.00%">
                  <c:v>3.4000000000000002E-2</c:v>
                </c:pt>
                <c:pt idx="6" formatCode="0.00%">
                  <c:v>1.7000000000000001E-2</c:v>
                </c:pt>
                <c:pt idx="7" formatCode="0.00%">
                  <c:v>1.7999999999999999E-2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 formatCode="0.00%">
                  <c:v>3.3000000000000002E-2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Удовлетворен средне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Лист1!$D$2:$D$31</c:f>
              <c:numCache>
                <c:formatCode>0%</c:formatCode>
                <c:ptCount val="30"/>
                <c:pt idx="0" formatCode="General">
                  <c:v>0</c:v>
                </c:pt>
                <c:pt idx="1">
                  <c:v>1.0000000000000005E-2</c:v>
                </c:pt>
                <c:pt idx="2">
                  <c:v>1.0000000000000005E-2</c:v>
                </c:pt>
                <c:pt idx="3">
                  <c:v>1.0000000000000005E-2</c:v>
                </c:pt>
                <c:pt idx="4">
                  <c:v>0.16</c:v>
                </c:pt>
                <c:pt idx="5" formatCode="0.00%">
                  <c:v>0.15900000000000028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0.00%">
                  <c:v>5.7000000000000023E-2</c:v>
                </c:pt>
                <c:pt idx="10" formatCode="General">
                  <c:v>0</c:v>
                </c:pt>
                <c:pt idx="11" formatCode="0.00%">
                  <c:v>3.2000000000000042E-2</c:v>
                </c:pt>
                <c:pt idx="12" formatCode="General">
                  <c:v>0</c:v>
                </c:pt>
                <c:pt idx="13" formatCode="0.00%">
                  <c:v>2.1000000000000012E-2</c:v>
                </c:pt>
                <c:pt idx="14" formatCode="General">
                  <c:v>0</c:v>
                </c:pt>
                <c:pt idx="15" formatCode="0.00%">
                  <c:v>1.7000000000000001E-2</c:v>
                </c:pt>
                <c:pt idx="16" formatCode="0.00%">
                  <c:v>3.1000000000000045E-2</c:v>
                </c:pt>
                <c:pt idx="17" formatCode="General">
                  <c:v>0</c:v>
                </c:pt>
                <c:pt idx="18" formatCode="General">
                  <c:v>0</c:v>
                </c:pt>
                <c:pt idx="19" formatCode="General">
                  <c:v>0</c:v>
                </c:pt>
                <c:pt idx="20" formatCode="General">
                  <c:v>0</c:v>
                </c:pt>
                <c:pt idx="21" formatCode="0.00%">
                  <c:v>0.10500000000000002</c:v>
                </c:pt>
                <c:pt idx="22" formatCode="0.00%">
                  <c:v>1.0999999999999998E-2</c:v>
                </c:pt>
                <c:pt idx="23" formatCode="General">
                  <c:v>0</c:v>
                </c:pt>
                <c:pt idx="24" formatCode="0.00%">
                  <c:v>2.1000000000000012E-2</c:v>
                </c:pt>
                <c:pt idx="25">
                  <c:v>0.1</c:v>
                </c:pt>
                <c:pt idx="26" formatCode="0.00%">
                  <c:v>2.4E-2</c:v>
                </c:pt>
                <c:pt idx="27" formatCode="0.00%">
                  <c:v>1.0999999999999998E-2</c:v>
                </c:pt>
                <c:pt idx="28" formatCode="General">
                  <c:v>0</c:v>
                </c:pt>
                <c:pt idx="29" formatCode="General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Лист1!$E$2:$E$31</c:f>
              <c:numCache>
                <c:formatCode>0.00%</c:formatCode>
                <c:ptCount val="30"/>
                <c:pt idx="0">
                  <c:v>0.19400000000000001</c:v>
                </c:pt>
                <c:pt idx="1">
                  <c:v>0.32700000000000057</c:v>
                </c:pt>
                <c:pt idx="2">
                  <c:v>0.19800000000000001</c:v>
                </c:pt>
                <c:pt idx="3">
                  <c:v>0.10900000000000012</c:v>
                </c:pt>
                <c:pt idx="4">
                  <c:v>0.193</c:v>
                </c:pt>
                <c:pt idx="5">
                  <c:v>0.22700000000000001</c:v>
                </c:pt>
                <c:pt idx="6">
                  <c:v>6.7000000000000004E-2</c:v>
                </c:pt>
                <c:pt idx="7">
                  <c:v>0.12300000000000012</c:v>
                </c:pt>
                <c:pt idx="8">
                  <c:v>1.6000000000000021E-2</c:v>
                </c:pt>
                <c:pt idx="9" formatCode="0%">
                  <c:v>0.2</c:v>
                </c:pt>
                <c:pt idx="10">
                  <c:v>4.3999999999999997E-2</c:v>
                </c:pt>
                <c:pt idx="11">
                  <c:v>0.19400000000000001</c:v>
                </c:pt>
                <c:pt idx="12">
                  <c:v>0.12100000000000002</c:v>
                </c:pt>
                <c:pt idx="13">
                  <c:v>0.31900000000000056</c:v>
                </c:pt>
                <c:pt idx="14">
                  <c:v>0.255</c:v>
                </c:pt>
                <c:pt idx="15">
                  <c:v>1.7000000000000001E-2</c:v>
                </c:pt>
                <c:pt idx="16">
                  <c:v>0.4380000000000005</c:v>
                </c:pt>
                <c:pt idx="17">
                  <c:v>6.4000000000000112E-2</c:v>
                </c:pt>
                <c:pt idx="18" formatCode="General">
                  <c:v>0</c:v>
                </c:pt>
                <c:pt idx="19">
                  <c:v>0.22900000000000001</c:v>
                </c:pt>
                <c:pt idx="20">
                  <c:v>0.111</c:v>
                </c:pt>
                <c:pt idx="21">
                  <c:v>0.31600000000000056</c:v>
                </c:pt>
                <c:pt idx="22">
                  <c:v>0.17300000000000001</c:v>
                </c:pt>
                <c:pt idx="23" formatCode="0%">
                  <c:v>0.17</c:v>
                </c:pt>
                <c:pt idx="24">
                  <c:v>0.35400000000000031</c:v>
                </c:pt>
                <c:pt idx="25">
                  <c:v>0.28300000000000008</c:v>
                </c:pt>
                <c:pt idx="26">
                  <c:v>4.9000000000000078E-2</c:v>
                </c:pt>
                <c:pt idx="27">
                  <c:v>0.15600000000000028</c:v>
                </c:pt>
                <c:pt idx="28">
                  <c:v>0.26100000000000001</c:v>
                </c:pt>
                <c:pt idx="29">
                  <c:v>5.9000000000000087E-2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Лист1!$F$2:$F$31</c:f>
              <c:numCache>
                <c:formatCode>0.00%</c:formatCode>
                <c:ptCount val="30"/>
                <c:pt idx="0">
                  <c:v>0.80600000000000005</c:v>
                </c:pt>
                <c:pt idx="1">
                  <c:v>0.66300000000000125</c:v>
                </c:pt>
                <c:pt idx="2">
                  <c:v>0.78200000000000003</c:v>
                </c:pt>
                <c:pt idx="3">
                  <c:v>0.88100000000000001</c:v>
                </c:pt>
                <c:pt idx="4">
                  <c:v>0.60500000000000065</c:v>
                </c:pt>
                <c:pt idx="5">
                  <c:v>0.56799999999999995</c:v>
                </c:pt>
                <c:pt idx="6">
                  <c:v>0.91600000000000004</c:v>
                </c:pt>
                <c:pt idx="7">
                  <c:v>0.85900000000000065</c:v>
                </c:pt>
                <c:pt idx="8">
                  <c:v>0.98399999999999999</c:v>
                </c:pt>
                <c:pt idx="9">
                  <c:v>0.71400000000000063</c:v>
                </c:pt>
                <c:pt idx="10">
                  <c:v>0.95600000000000063</c:v>
                </c:pt>
                <c:pt idx="11">
                  <c:v>0.77400000000000113</c:v>
                </c:pt>
                <c:pt idx="12">
                  <c:v>0.87900000000000111</c:v>
                </c:pt>
                <c:pt idx="13" formatCode="0%">
                  <c:v>0.66000000000000125</c:v>
                </c:pt>
                <c:pt idx="14">
                  <c:v>0.72700000000000065</c:v>
                </c:pt>
                <c:pt idx="15">
                  <c:v>0.96600000000000064</c:v>
                </c:pt>
                <c:pt idx="16">
                  <c:v>0.53100000000000003</c:v>
                </c:pt>
                <c:pt idx="17">
                  <c:v>0.93600000000000005</c:v>
                </c:pt>
                <c:pt idx="18" formatCode="0%">
                  <c:v>1</c:v>
                </c:pt>
                <c:pt idx="19">
                  <c:v>0.77100000000000113</c:v>
                </c:pt>
                <c:pt idx="20">
                  <c:v>0.88900000000000001</c:v>
                </c:pt>
                <c:pt idx="21">
                  <c:v>0.57900000000000063</c:v>
                </c:pt>
                <c:pt idx="22">
                  <c:v>0.81599999999999995</c:v>
                </c:pt>
                <c:pt idx="23" formatCode="0%">
                  <c:v>0.83000000000000063</c:v>
                </c:pt>
                <c:pt idx="24">
                  <c:v>0.62500000000000111</c:v>
                </c:pt>
                <c:pt idx="25">
                  <c:v>0.58399999999999996</c:v>
                </c:pt>
                <c:pt idx="26">
                  <c:v>0.85400000000000065</c:v>
                </c:pt>
                <c:pt idx="27">
                  <c:v>0.83300000000000063</c:v>
                </c:pt>
                <c:pt idx="28">
                  <c:v>0.73900000000000099</c:v>
                </c:pt>
                <c:pt idx="29">
                  <c:v>0.94099999999999995</c:v>
                </c:pt>
              </c:numCache>
            </c:numRef>
          </c:val>
        </c:ser>
        <c:shape val="cylinder"/>
        <c:axId val="132760320"/>
        <c:axId val="132761856"/>
        <c:axId val="0"/>
      </c:bar3DChart>
      <c:catAx>
        <c:axId val="13276032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761856"/>
        <c:crosses val="autoZero"/>
        <c:auto val="1"/>
        <c:lblAlgn val="ctr"/>
        <c:lblOffset val="100"/>
      </c:catAx>
      <c:valAx>
        <c:axId val="132761856"/>
        <c:scaling>
          <c:orientation val="minMax"/>
        </c:scaling>
        <c:delete val="1"/>
        <c:axPos val="l"/>
        <c:numFmt formatCode="General" sourceLinked="1"/>
        <c:tickLblPos val="none"/>
        <c:crossAx val="132760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428986722073093"/>
          <c:y val="1.7211205365585953E-3"/>
          <c:w val="0.1843146277157032"/>
          <c:h val="0.35682691420761148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2637181184241052E-2"/>
          <c:y val="2.3492768191210146E-2"/>
          <c:w val="0.65756792532649189"/>
          <c:h val="0.976507231808789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Полностью не удовлетворен</c:v>
                </c:pt>
                <c:pt idx="1">
                  <c:v>Скорее не удовлетворен</c:v>
                </c:pt>
                <c:pt idx="2">
                  <c:v>Удовлетворен средне</c:v>
                </c:pt>
                <c:pt idx="3">
                  <c:v>Скорее удовлетворен</c:v>
                </c:pt>
                <c:pt idx="4">
                  <c:v>Полностью удовлетворен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4.0000000000000114E-3</c:v>
                </c:pt>
                <c:pt idx="1">
                  <c:v>3.0000000000000061E-3</c:v>
                </c:pt>
                <c:pt idx="2">
                  <c:v>2.5000000000000001E-2</c:v>
                </c:pt>
                <c:pt idx="3">
                  <c:v>0.15600000000000039</c:v>
                </c:pt>
                <c:pt idx="4">
                  <c:v>0.81200000000000061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8496840841168682"/>
          <c:y val="9.7560975609756226E-2"/>
          <c:w val="0.30114257381605614"/>
          <c:h val="0.73983739837398588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1.0666690446253681E-2"/>
          <c:y val="8.6526530405140727E-3"/>
          <c:w val="0.8131892290360645"/>
          <c:h val="0.5642120218276726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не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.00%">
                  <c:v>8.0000000000000175E-3</c:v>
                </c:pt>
                <c:pt idx="5" formatCode="0.00%">
                  <c:v>1.7999999999999999E-2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 formatCode="0.00%">
                  <c:v>5.9000000000000087E-2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 formatCode="0.00%">
                  <c:v>1.7000000000000001E-2</c:v>
                </c:pt>
                <c:pt idx="26" formatCode="0.00%">
                  <c:v>2.8000000000000001E-2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.00%">
                  <c:v>8.0000000000000175E-3</c:v>
                </c:pt>
                <c:pt idx="5" formatCode="0.00%">
                  <c:v>1.7999999999999999E-2</c:v>
                </c:pt>
                <c:pt idx="6">
                  <c:v>0</c:v>
                </c:pt>
                <c:pt idx="7" formatCode="0.00%">
                  <c:v>1.7000000000000001E-2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 formatCode="0.00%">
                  <c:v>1.7000000000000001E-2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Удовлетворен средне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Лист1!$D$2:$D$31</c:f>
              <c:numCache>
                <c:formatCode>0.00%</c:formatCode>
                <c:ptCount val="30"/>
                <c:pt idx="0" formatCode="General">
                  <c:v>0</c:v>
                </c:pt>
                <c:pt idx="1">
                  <c:v>1.9000000000000031E-2</c:v>
                </c:pt>
                <c:pt idx="2" formatCode="General">
                  <c:v>0</c:v>
                </c:pt>
                <c:pt idx="3">
                  <c:v>2.5999999999999999E-2</c:v>
                </c:pt>
                <c:pt idx="4">
                  <c:v>8.9000000000000065E-2</c:v>
                </c:pt>
                <c:pt idx="5">
                  <c:v>8.2000000000000003E-2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>
                  <c:v>2.9000000000000001E-2</c:v>
                </c:pt>
                <c:pt idx="10" formatCode="General">
                  <c:v>0</c:v>
                </c:pt>
                <c:pt idx="11" formatCode="General">
                  <c:v>0</c:v>
                </c:pt>
                <c:pt idx="12" formatCode="General">
                  <c:v>0</c:v>
                </c:pt>
                <c:pt idx="13">
                  <c:v>2.3E-2</c:v>
                </c:pt>
                <c:pt idx="14" formatCode="General">
                  <c:v>0</c:v>
                </c:pt>
                <c:pt idx="15" formatCode="General">
                  <c:v>0</c:v>
                </c:pt>
                <c:pt idx="16">
                  <c:v>0.21200000000000024</c:v>
                </c:pt>
                <c:pt idx="17" formatCode="General">
                  <c:v>0</c:v>
                </c:pt>
                <c:pt idx="18" formatCode="General">
                  <c:v>0</c:v>
                </c:pt>
                <c:pt idx="19" formatCode="General">
                  <c:v>0</c:v>
                </c:pt>
                <c:pt idx="20" formatCode="General">
                  <c:v>0</c:v>
                </c:pt>
                <c:pt idx="21" formatCode="General">
                  <c:v>0</c:v>
                </c:pt>
                <c:pt idx="22">
                  <c:v>1.0999999999999998E-2</c:v>
                </c:pt>
                <c:pt idx="23" formatCode="General">
                  <c:v>0</c:v>
                </c:pt>
                <c:pt idx="24">
                  <c:v>5.8000000000000003E-2</c:v>
                </c:pt>
                <c:pt idx="25">
                  <c:v>8.5000000000000006E-2</c:v>
                </c:pt>
                <c:pt idx="26">
                  <c:v>4.2000000000000023E-2</c:v>
                </c:pt>
                <c:pt idx="27" formatCode="General">
                  <c:v>0</c:v>
                </c:pt>
                <c:pt idx="28" formatCode="General">
                  <c:v>0</c:v>
                </c:pt>
                <c:pt idx="29">
                  <c:v>8.3000000000000046E-2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Лист1!$E$2:$E$31</c:f>
              <c:numCache>
                <c:formatCode>0%</c:formatCode>
                <c:ptCount val="30"/>
                <c:pt idx="0" formatCode="0.00%">
                  <c:v>0.27600000000000002</c:v>
                </c:pt>
                <c:pt idx="1">
                  <c:v>0.17</c:v>
                </c:pt>
                <c:pt idx="2" formatCode="0.00%">
                  <c:v>0.17200000000000001</c:v>
                </c:pt>
                <c:pt idx="3" formatCode="0.00%">
                  <c:v>5.3000000000000012E-2</c:v>
                </c:pt>
                <c:pt idx="4">
                  <c:v>0.29000000000000031</c:v>
                </c:pt>
                <c:pt idx="5" formatCode="0.00%">
                  <c:v>0.191</c:v>
                </c:pt>
                <c:pt idx="6">
                  <c:v>0.05</c:v>
                </c:pt>
                <c:pt idx="7" formatCode="0.00%">
                  <c:v>5.1999999999999998E-2</c:v>
                </c:pt>
                <c:pt idx="8" formatCode="0.00%">
                  <c:v>1.6000000000000021E-2</c:v>
                </c:pt>
                <c:pt idx="9" formatCode="0.00%">
                  <c:v>0.20600000000000004</c:v>
                </c:pt>
                <c:pt idx="10" formatCode="0.00%">
                  <c:v>0.14900000000000024</c:v>
                </c:pt>
                <c:pt idx="11">
                  <c:v>0.15000000000000024</c:v>
                </c:pt>
                <c:pt idx="12" formatCode="0.00%">
                  <c:v>6.1000000000000013E-2</c:v>
                </c:pt>
                <c:pt idx="13" formatCode="0.00%">
                  <c:v>0.18200000000000024</c:v>
                </c:pt>
                <c:pt idx="14" formatCode="0.00%">
                  <c:v>0.10900000000000012</c:v>
                </c:pt>
                <c:pt idx="15" formatCode="General">
                  <c:v>0</c:v>
                </c:pt>
                <c:pt idx="16" formatCode="0.00%">
                  <c:v>0.39400000000000063</c:v>
                </c:pt>
                <c:pt idx="17" formatCode="0.00%">
                  <c:v>0.113</c:v>
                </c:pt>
                <c:pt idx="18">
                  <c:v>4.0000000000000022E-2</c:v>
                </c:pt>
                <c:pt idx="19" formatCode="0.00%">
                  <c:v>0.24700000000000025</c:v>
                </c:pt>
                <c:pt idx="20">
                  <c:v>0.1</c:v>
                </c:pt>
                <c:pt idx="21" formatCode="0.00%">
                  <c:v>0.42900000000000038</c:v>
                </c:pt>
                <c:pt idx="22" formatCode="0.00%">
                  <c:v>0.14900000000000024</c:v>
                </c:pt>
                <c:pt idx="23" formatCode="0.00%">
                  <c:v>0.13700000000000001</c:v>
                </c:pt>
                <c:pt idx="24" formatCode="0.00%">
                  <c:v>0.36500000000000032</c:v>
                </c:pt>
                <c:pt idx="25" formatCode="0.00%">
                  <c:v>0.11899999999999998</c:v>
                </c:pt>
                <c:pt idx="26" formatCode="0.00%">
                  <c:v>0.127</c:v>
                </c:pt>
                <c:pt idx="27" formatCode="0.00%">
                  <c:v>0.12100000000000002</c:v>
                </c:pt>
                <c:pt idx="28" formatCode="0.00%">
                  <c:v>0.31800000000000056</c:v>
                </c:pt>
                <c:pt idx="29" formatCode="0.00%">
                  <c:v>0.125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Лист1!$F$2:$F$31</c:f>
              <c:numCache>
                <c:formatCode>0.00%</c:formatCode>
                <c:ptCount val="30"/>
                <c:pt idx="0">
                  <c:v>0.72400000000000064</c:v>
                </c:pt>
                <c:pt idx="1">
                  <c:v>0.81100000000000005</c:v>
                </c:pt>
                <c:pt idx="2">
                  <c:v>0.82800000000000062</c:v>
                </c:pt>
                <c:pt idx="3">
                  <c:v>0.92100000000000004</c:v>
                </c:pt>
                <c:pt idx="4">
                  <c:v>0.60500000000000065</c:v>
                </c:pt>
                <c:pt idx="5">
                  <c:v>0.69099999999999995</c:v>
                </c:pt>
                <c:pt idx="6" formatCode="0%">
                  <c:v>0.95000000000000062</c:v>
                </c:pt>
                <c:pt idx="7">
                  <c:v>0.93100000000000005</c:v>
                </c:pt>
                <c:pt idx="8">
                  <c:v>0.98399999999999999</c:v>
                </c:pt>
                <c:pt idx="9">
                  <c:v>0.70600000000000063</c:v>
                </c:pt>
                <c:pt idx="10">
                  <c:v>0.85100000000000064</c:v>
                </c:pt>
                <c:pt idx="11" formatCode="0%">
                  <c:v>0.85000000000000064</c:v>
                </c:pt>
                <c:pt idx="12">
                  <c:v>0.93899999999999995</c:v>
                </c:pt>
                <c:pt idx="13">
                  <c:v>0.79500000000000004</c:v>
                </c:pt>
                <c:pt idx="14">
                  <c:v>0.89100000000000001</c:v>
                </c:pt>
                <c:pt idx="15" formatCode="0%">
                  <c:v>1</c:v>
                </c:pt>
                <c:pt idx="16">
                  <c:v>0.39400000000000063</c:v>
                </c:pt>
                <c:pt idx="17">
                  <c:v>0.88700000000000001</c:v>
                </c:pt>
                <c:pt idx="18" formatCode="0%">
                  <c:v>0.96000000000000063</c:v>
                </c:pt>
                <c:pt idx="19">
                  <c:v>0.75300000000000111</c:v>
                </c:pt>
                <c:pt idx="20" formatCode="0%">
                  <c:v>0.9</c:v>
                </c:pt>
                <c:pt idx="21">
                  <c:v>0.57099999999999995</c:v>
                </c:pt>
                <c:pt idx="22" formatCode="0%">
                  <c:v>0.84000000000000064</c:v>
                </c:pt>
                <c:pt idx="23">
                  <c:v>0.86300000000000099</c:v>
                </c:pt>
                <c:pt idx="24">
                  <c:v>0.57700000000000062</c:v>
                </c:pt>
                <c:pt idx="25">
                  <c:v>0.76300000000000112</c:v>
                </c:pt>
                <c:pt idx="26">
                  <c:v>0.80300000000000005</c:v>
                </c:pt>
                <c:pt idx="27">
                  <c:v>0.87900000000000111</c:v>
                </c:pt>
                <c:pt idx="28">
                  <c:v>0.68200000000000005</c:v>
                </c:pt>
                <c:pt idx="29">
                  <c:v>0.79200000000000004</c:v>
                </c:pt>
              </c:numCache>
            </c:numRef>
          </c:val>
        </c:ser>
        <c:shape val="cylinder"/>
        <c:axId val="133655552"/>
        <c:axId val="134877952"/>
        <c:axId val="0"/>
      </c:bar3DChart>
      <c:catAx>
        <c:axId val="13365555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877952"/>
        <c:crosses val="autoZero"/>
        <c:auto val="1"/>
        <c:lblAlgn val="ctr"/>
        <c:lblOffset val="100"/>
      </c:catAx>
      <c:valAx>
        <c:axId val="134877952"/>
        <c:scaling>
          <c:orientation val="minMax"/>
        </c:scaling>
        <c:delete val="1"/>
        <c:axPos val="l"/>
        <c:numFmt formatCode="General" sourceLinked="1"/>
        <c:tickLblPos val="none"/>
        <c:crossAx val="133655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428986722073093"/>
          <c:y val="1.7211205365585958E-3"/>
          <c:w val="0.1843146277157032"/>
          <c:h val="0.35682691420761176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2637181184241052E-2"/>
          <c:y val="1.9946668900430023E-2"/>
          <c:w val="0.62521668326987889"/>
          <c:h val="0.967198860780700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Полностью не удовлетворен</c:v>
                </c:pt>
                <c:pt idx="1">
                  <c:v>Скорее не удовлетворен</c:v>
                </c:pt>
                <c:pt idx="2">
                  <c:v>Удовлетворен средне</c:v>
                </c:pt>
                <c:pt idx="3">
                  <c:v>Скорее удовлетворен</c:v>
                </c:pt>
                <c:pt idx="4">
                  <c:v>Полностью удовлетворен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5.0000000000000114E-3</c:v>
                </c:pt>
                <c:pt idx="1">
                  <c:v>3.0000000000000061E-3</c:v>
                </c:pt>
                <c:pt idx="2">
                  <c:v>2.3E-2</c:v>
                </c:pt>
                <c:pt idx="3">
                  <c:v>0.20700000000000021</c:v>
                </c:pt>
                <c:pt idx="4">
                  <c:v>0.76200000000000156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8496840841168682"/>
          <c:y val="9.7560975609756226E-2"/>
          <c:w val="0.30114257381605614"/>
          <c:h val="0.73983739837398588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1.0666690446253681E-2"/>
          <c:y val="8.6526530405140727E-3"/>
          <c:w val="0.8131892290360645"/>
          <c:h val="0.5642120218276726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не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.00%">
                  <c:v>9.0000000000000028E-3</c:v>
                </c:pt>
                <c:pt idx="4" formatCode="0.00%">
                  <c:v>1.6000000000000021E-2</c:v>
                </c:pt>
                <c:pt idx="5" formatCode="0.00%">
                  <c:v>1.7999999999999999E-2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 formatCode="0.00%">
                  <c:v>2.9000000000000001E-2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 formatCode="0.00%">
                  <c:v>1.9000000000000031E-2</c:v>
                </c:pt>
                <c:pt idx="25" formatCode="0.00%">
                  <c:v>1.7000000000000001E-2</c:v>
                </c:pt>
                <c:pt idx="26" formatCode="0.00%">
                  <c:v>1.4E-2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.00%">
                  <c:v>1.6000000000000021E-2</c:v>
                </c:pt>
                <c:pt idx="5" formatCode="0.00%">
                  <c:v>9.0000000000000028E-3</c:v>
                </c:pt>
                <c:pt idx="6">
                  <c:v>0</c:v>
                </c:pt>
                <c:pt idx="7" formatCode="0.00%">
                  <c:v>1.7000000000000001E-2</c:v>
                </c:pt>
                <c:pt idx="8">
                  <c:v>0</c:v>
                </c:pt>
                <c:pt idx="9" formatCode="0.00%">
                  <c:v>2.9000000000000001E-2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 formatCode="0.00%">
                  <c:v>1.4E-2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Удовлетворен средне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Лист1!$D$2:$D$31</c:f>
              <c:numCache>
                <c:formatCode>0.00%</c:formatCode>
                <c:ptCount val="30"/>
                <c:pt idx="0" formatCode="General">
                  <c:v>0</c:v>
                </c:pt>
                <c:pt idx="1">
                  <c:v>3.7999999999999999E-2</c:v>
                </c:pt>
                <c:pt idx="2" formatCode="0%">
                  <c:v>1.0000000000000005E-2</c:v>
                </c:pt>
                <c:pt idx="3">
                  <c:v>9.0000000000000028E-3</c:v>
                </c:pt>
                <c:pt idx="4">
                  <c:v>9.7000000000000003E-2</c:v>
                </c:pt>
                <c:pt idx="5">
                  <c:v>8.2000000000000003E-2</c:v>
                </c:pt>
                <c:pt idx="6" formatCode="General">
                  <c:v>0</c:v>
                </c:pt>
                <c:pt idx="7">
                  <c:v>1.7000000000000001E-2</c:v>
                </c:pt>
                <c:pt idx="8" formatCode="General">
                  <c:v>0</c:v>
                </c:pt>
                <c:pt idx="9">
                  <c:v>2.9000000000000001E-2</c:v>
                </c:pt>
                <c:pt idx="10" formatCode="General">
                  <c:v>0</c:v>
                </c:pt>
                <c:pt idx="11">
                  <c:v>2.5000000000000001E-2</c:v>
                </c:pt>
                <c:pt idx="12" formatCode="General">
                  <c:v>0</c:v>
                </c:pt>
                <c:pt idx="13">
                  <c:v>2.3E-2</c:v>
                </c:pt>
                <c:pt idx="14" formatCode="General">
                  <c:v>0</c:v>
                </c:pt>
                <c:pt idx="15" formatCode="General">
                  <c:v>0</c:v>
                </c:pt>
                <c:pt idx="16" formatCode="General">
                  <c:v>0</c:v>
                </c:pt>
                <c:pt idx="17" formatCode="General">
                  <c:v>0</c:v>
                </c:pt>
                <c:pt idx="18" formatCode="General">
                  <c:v>0</c:v>
                </c:pt>
                <c:pt idx="19" formatCode="General">
                  <c:v>0</c:v>
                </c:pt>
                <c:pt idx="20" formatCode="General">
                  <c:v>0</c:v>
                </c:pt>
                <c:pt idx="21">
                  <c:v>4.8000000000000001E-2</c:v>
                </c:pt>
                <c:pt idx="22">
                  <c:v>1.0999999999999998E-2</c:v>
                </c:pt>
                <c:pt idx="23" formatCode="General">
                  <c:v>0</c:v>
                </c:pt>
                <c:pt idx="24">
                  <c:v>1.9000000000000031E-2</c:v>
                </c:pt>
                <c:pt idx="25">
                  <c:v>6.8000000000000019E-2</c:v>
                </c:pt>
                <c:pt idx="26">
                  <c:v>2.8000000000000001E-2</c:v>
                </c:pt>
                <c:pt idx="27">
                  <c:v>4.3999999999999997E-2</c:v>
                </c:pt>
                <c:pt idx="28" formatCode="General">
                  <c:v>0</c:v>
                </c:pt>
                <c:pt idx="29">
                  <c:v>4.2000000000000023E-2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Скорее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Лист1!$E$2:$E$31</c:f>
              <c:numCache>
                <c:formatCode>0.00%</c:formatCode>
                <c:ptCount val="30"/>
                <c:pt idx="0">
                  <c:v>0.36200000000000032</c:v>
                </c:pt>
                <c:pt idx="1">
                  <c:v>0.28300000000000008</c:v>
                </c:pt>
                <c:pt idx="2">
                  <c:v>0.27300000000000002</c:v>
                </c:pt>
                <c:pt idx="3" formatCode="0%">
                  <c:v>7.0000000000000021E-2</c:v>
                </c:pt>
                <c:pt idx="4">
                  <c:v>0.30600000000000038</c:v>
                </c:pt>
                <c:pt idx="5">
                  <c:v>0.36400000000000032</c:v>
                </c:pt>
                <c:pt idx="6" formatCode="0%">
                  <c:v>0.05</c:v>
                </c:pt>
                <c:pt idx="7" formatCode="0%">
                  <c:v>0.19</c:v>
                </c:pt>
                <c:pt idx="8">
                  <c:v>4.7000000000000014E-2</c:v>
                </c:pt>
                <c:pt idx="9">
                  <c:v>0.29400000000000032</c:v>
                </c:pt>
                <c:pt idx="10">
                  <c:v>0.128</c:v>
                </c:pt>
                <c:pt idx="11" formatCode="0%">
                  <c:v>0.2</c:v>
                </c:pt>
                <c:pt idx="12" formatCode="0%">
                  <c:v>3.0000000000000002E-2</c:v>
                </c:pt>
                <c:pt idx="13">
                  <c:v>0.27300000000000002</c:v>
                </c:pt>
                <c:pt idx="14">
                  <c:v>0.34500000000000008</c:v>
                </c:pt>
                <c:pt idx="15" formatCode="General">
                  <c:v>0</c:v>
                </c:pt>
                <c:pt idx="16">
                  <c:v>0.54500000000000004</c:v>
                </c:pt>
                <c:pt idx="17">
                  <c:v>0.16200000000000001</c:v>
                </c:pt>
                <c:pt idx="18" formatCode="General">
                  <c:v>0</c:v>
                </c:pt>
                <c:pt idx="19">
                  <c:v>0.23400000000000001</c:v>
                </c:pt>
                <c:pt idx="20">
                  <c:v>0.14300000000000004</c:v>
                </c:pt>
                <c:pt idx="21">
                  <c:v>0.47600000000000031</c:v>
                </c:pt>
                <c:pt idx="22">
                  <c:v>0.16600000000000001</c:v>
                </c:pt>
                <c:pt idx="23">
                  <c:v>0.13700000000000001</c:v>
                </c:pt>
                <c:pt idx="24">
                  <c:v>0.40400000000000008</c:v>
                </c:pt>
                <c:pt idx="25">
                  <c:v>0.27100000000000002</c:v>
                </c:pt>
                <c:pt idx="26">
                  <c:v>0.113</c:v>
                </c:pt>
                <c:pt idx="27">
                  <c:v>6.6000000000000003E-2</c:v>
                </c:pt>
                <c:pt idx="28">
                  <c:v>0.36400000000000032</c:v>
                </c:pt>
                <c:pt idx="29">
                  <c:v>0.125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cat>
            <c:strRef>
              <c:f>Лист1!$A$2:$A$31</c:f>
              <c:strCache>
                <c:ptCount val="30"/>
                <c:pt idx="0">
                  <c:v>Детский центр хореографического искусства Ишим</c:v>
                </c:pt>
                <c:pt idx="1">
                  <c:v>Детская худ. школа Ишим</c:v>
                </c:pt>
                <c:pt idx="2">
                  <c:v>Детская школа искусств Ишим</c:v>
                </c:pt>
                <c:pt idx="3">
                  <c:v>Детская школа искусств А.А. Алябьева Тобольск</c:v>
                </c:pt>
                <c:pt idx="4">
                  <c:v>Детская школа искусств "Гармония"</c:v>
                </c:pt>
                <c:pt idx="5">
                  <c:v>Детская школа искусств "Этюд"</c:v>
                </c:pt>
                <c:pt idx="6">
                  <c:v>Детская школа искусств А.П. Митинского</c:v>
                </c:pt>
                <c:pt idx="7">
                  <c:v>Детская школа искусств В.В. Знаменского</c:v>
                </c:pt>
                <c:pt idx="8">
                  <c:v>Центр творческого развития и гуманитарного образования «Этнос»</c:v>
                </c:pt>
                <c:pt idx="9">
                  <c:v>Детская школа искусств города Ялуторовска</c:v>
                </c:pt>
                <c:pt idx="10">
                  <c:v>Детская школа искусств Абатский район</c:v>
                </c:pt>
                <c:pt idx="11">
                  <c:v>Детская школа искусств Армизонский район</c:v>
                </c:pt>
                <c:pt idx="12">
                  <c:v>Детская школа искусств «Гармония» Бердюжского района</c:v>
                </c:pt>
                <c:pt idx="13">
                  <c:v>Голышмановская детская школа искусств имени Л.И. Шарохи</c:v>
                </c:pt>
                <c:pt idx="14">
                  <c:v>Заводоуковская детская школа искусств</c:v>
                </c:pt>
                <c:pt idx="15">
                  <c:v>Исетская детская школа искусств</c:v>
                </c:pt>
                <c:pt idx="16">
                  <c:v>Казанская детская школа искусств</c:v>
                </c:pt>
                <c:pt idx="17">
                  <c:v>Омутинская детская школа искусств</c:v>
                </c:pt>
                <c:pt idx="18">
                  <c:v>Сорокинская детская школа искусств</c:v>
                </c:pt>
                <c:pt idx="19">
                  <c:v>Богандинская детская школа искусств «Вдохновение»</c:v>
                </c:pt>
                <c:pt idx="20">
                  <c:v>Боровская детская школа искусств «Фантазия»</c:v>
                </c:pt>
                <c:pt idx="21">
                  <c:v>Винзилинская детская школа искусств «Мечта»</c:v>
                </c:pt>
                <c:pt idx="22">
                  <c:v>Каскаринская детская школа искусств «Ритм»</c:v>
                </c:pt>
                <c:pt idx="23">
                  <c:v>Московская детская школа искусств «Палитра»</c:v>
                </c:pt>
                <c:pt idx="24">
                  <c:v>Онохинская детская школа искусств</c:v>
                </c:pt>
                <c:pt idx="25">
                  <c:v>Детская школа искусств Уватского муниципального района</c:v>
                </c:pt>
                <c:pt idx="26">
                  <c:v>Упоровская детская школа искусств</c:v>
                </c:pt>
                <c:pt idx="27">
                  <c:v>Юргинская детская школа искусств</c:v>
                </c:pt>
                <c:pt idx="28">
                  <c:v>Киевская детская школа искусств</c:v>
                </c:pt>
                <c:pt idx="29">
                  <c:v>Ярковская детская музыкальная школа</c:v>
                </c:pt>
              </c:strCache>
            </c:strRef>
          </c:cat>
          <c:val>
            <c:numRef>
              <c:f>Лист1!$F$2:$F$31</c:f>
              <c:numCache>
                <c:formatCode>0.00%</c:formatCode>
                <c:ptCount val="30"/>
                <c:pt idx="0">
                  <c:v>0.63800000000000112</c:v>
                </c:pt>
                <c:pt idx="1">
                  <c:v>0.67900000000000138</c:v>
                </c:pt>
                <c:pt idx="2">
                  <c:v>0.71700000000000064</c:v>
                </c:pt>
                <c:pt idx="3">
                  <c:v>0.91200000000000003</c:v>
                </c:pt>
                <c:pt idx="4">
                  <c:v>0.56499999999999995</c:v>
                </c:pt>
                <c:pt idx="5">
                  <c:v>0.52700000000000002</c:v>
                </c:pt>
                <c:pt idx="6" formatCode="0%">
                  <c:v>0.95000000000000062</c:v>
                </c:pt>
                <c:pt idx="7">
                  <c:v>0.77600000000000124</c:v>
                </c:pt>
                <c:pt idx="8">
                  <c:v>0.95300000000000062</c:v>
                </c:pt>
                <c:pt idx="9">
                  <c:v>0.61900000000000099</c:v>
                </c:pt>
                <c:pt idx="10">
                  <c:v>0.872000000000001</c:v>
                </c:pt>
                <c:pt idx="11">
                  <c:v>0.77500000000000124</c:v>
                </c:pt>
                <c:pt idx="12" formatCode="0%">
                  <c:v>0.97000000000000064</c:v>
                </c:pt>
                <c:pt idx="13">
                  <c:v>0.70400000000000063</c:v>
                </c:pt>
                <c:pt idx="14">
                  <c:v>0.65500000000000125</c:v>
                </c:pt>
                <c:pt idx="15" formatCode="0%">
                  <c:v>1</c:v>
                </c:pt>
                <c:pt idx="16">
                  <c:v>0.45500000000000002</c:v>
                </c:pt>
                <c:pt idx="17">
                  <c:v>0.83800000000000063</c:v>
                </c:pt>
                <c:pt idx="18" formatCode="0%">
                  <c:v>1</c:v>
                </c:pt>
                <c:pt idx="19">
                  <c:v>0.76600000000000112</c:v>
                </c:pt>
                <c:pt idx="20">
                  <c:v>0.85700000000000065</c:v>
                </c:pt>
                <c:pt idx="21">
                  <c:v>0.47600000000000031</c:v>
                </c:pt>
                <c:pt idx="22">
                  <c:v>0.82299999999999995</c:v>
                </c:pt>
                <c:pt idx="23">
                  <c:v>0.86300000000000099</c:v>
                </c:pt>
                <c:pt idx="24">
                  <c:v>0.55800000000000005</c:v>
                </c:pt>
                <c:pt idx="25">
                  <c:v>0.64400000000000113</c:v>
                </c:pt>
                <c:pt idx="26">
                  <c:v>0.83100000000000063</c:v>
                </c:pt>
                <c:pt idx="27" formatCode="0%">
                  <c:v>0.89</c:v>
                </c:pt>
                <c:pt idx="28">
                  <c:v>0.63600000000000112</c:v>
                </c:pt>
                <c:pt idx="29">
                  <c:v>0.83300000000000063</c:v>
                </c:pt>
              </c:numCache>
            </c:numRef>
          </c:val>
        </c:ser>
        <c:shape val="cylinder"/>
        <c:axId val="136205824"/>
        <c:axId val="136207360"/>
        <c:axId val="0"/>
      </c:bar3DChart>
      <c:catAx>
        <c:axId val="136205824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207360"/>
        <c:crosses val="autoZero"/>
        <c:auto val="1"/>
        <c:lblAlgn val="ctr"/>
        <c:lblOffset val="100"/>
      </c:catAx>
      <c:valAx>
        <c:axId val="136207360"/>
        <c:scaling>
          <c:orientation val="minMax"/>
        </c:scaling>
        <c:delete val="1"/>
        <c:axPos val="l"/>
        <c:numFmt formatCode="General" sourceLinked="1"/>
        <c:tickLblPos val="none"/>
        <c:crossAx val="136205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428986722073093"/>
          <c:y val="1.7211205365585958E-3"/>
          <c:w val="0.1843146277157032"/>
          <c:h val="0.35682691420761176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0326378180197163E-2"/>
          <c:y val="1.9946668900430023E-2"/>
          <c:w val="0.67605434935884479"/>
          <c:h val="0.980053331099570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Полностью не удовлетворен</c:v>
                </c:pt>
                <c:pt idx="1">
                  <c:v>Скорее не удовлетворен</c:v>
                </c:pt>
                <c:pt idx="2">
                  <c:v>Удовлетворен средне</c:v>
                </c:pt>
                <c:pt idx="3">
                  <c:v>Скорее удовлетворен</c:v>
                </c:pt>
                <c:pt idx="4">
                  <c:v>Полностью удовлетворен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4.0000000000000114E-3</c:v>
                </c:pt>
                <c:pt idx="1">
                  <c:v>1.2E-2</c:v>
                </c:pt>
                <c:pt idx="2">
                  <c:v>6.9000000000000034E-2</c:v>
                </c:pt>
                <c:pt idx="3">
                  <c:v>0.254</c:v>
                </c:pt>
                <c:pt idx="4">
                  <c:v>0.66100000000000192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8496840841168682"/>
          <c:y val="9.7560975609756226E-2"/>
          <c:w val="0.30114257381605636"/>
          <c:h val="0.7398373983739861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7AD06-AD70-4737-BD25-972B03D7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73</Pages>
  <Words>12076</Words>
  <Characters>68838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</dc:creator>
  <cp:keywords/>
  <dc:description/>
  <cp:lastModifiedBy>давыд</cp:lastModifiedBy>
  <cp:revision>69</cp:revision>
  <dcterms:created xsi:type="dcterms:W3CDTF">2017-06-24T16:00:00Z</dcterms:created>
  <dcterms:modified xsi:type="dcterms:W3CDTF">2017-07-05T16:06:00Z</dcterms:modified>
</cp:coreProperties>
</file>