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D" w:rsidRPr="00D30502" w:rsidRDefault="00552950" w:rsidP="004F502D">
      <w:pPr>
        <w:shd w:val="clear" w:color="auto" w:fill="FFFFFF"/>
        <w:spacing w:before="288" w:line="360" w:lineRule="auto"/>
        <w:ind w:left="288"/>
        <w:jc w:val="center"/>
        <w:rPr>
          <w:b/>
          <w:sz w:val="24"/>
          <w:szCs w:val="24"/>
        </w:rPr>
        <w:sectPr w:rsidR="004F502D" w:rsidRPr="00D30502" w:rsidSect="00552950">
          <w:footerReference w:type="even" r:id="rId7"/>
          <w:footerReference w:type="default" r:id="rId8"/>
          <w:pgSz w:w="11909" w:h="16834"/>
          <w:pgMar w:top="993" w:right="851" w:bottom="737" w:left="567" w:header="720" w:footer="720" w:gutter="0"/>
          <w:cols w:space="60"/>
          <w:noEndnote/>
          <w:titlePg/>
        </w:sect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93790" cy="8760234"/>
            <wp:effectExtent l="19050" t="0" r="0" b="0"/>
            <wp:docPr id="1" name="Рисунок 1" descr="C:\Users\Анастасия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6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2D" w:rsidRPr="00D86E3E" w:rsidRDefault="004F502D" w:rsidP="005B55B7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lastRenderedPageBreak/>
        <w:t>I. Общие положения</w:t>
      </w:r>
    </w:p>
    <w:p w:rsidR="004F502D" w:rsidRPr="00A17DBC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Настоящий коллективный договор заключен между работодателем и работниками </w:t>
      </w:r>
      <w:r>
        <w:rPr>
          <w:sz w:val="24"/>
          <w:szCs w:val="24"/>
        </w:rPr>
        <w:t>М</w:t>
      </w:r>
      <w:r w:rsidRPr="00270CF3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автономного</w:t>
      </w:r>
      <w:r w:rsidRPr="00270CF3">
        <w:rPr>
          <w:sz w:val="24"/>
          <w:szCs w:val="24"/>
        </w:rPr>
        <w:t xml:space="preserve"> </w:t>
      </w:r>
      <w:r w:rsidRPr="00A17DBC">
        <w:rPr>
          <w:sz w:val="24"/>
          <w:szCs w:val="24"/>
        </w:rPr>
        <w:t>учреждения дополнительного образования «</w:t>
      </w:r>
      <w:r>
        <w:rPr>
          <w:sz w:val="24"/>
          <w:szCs w:val="24"/>
        </w:rPr>
        <w:t>Ярковская д</w:t>
      </w:r>
      <w:r w:rsidRPr="00A17DBC">
        <w:rPr>
          <w:sz w:val="24"/>
          <w:szCs w:val="24"/>
        </w:rPr>
        <w:t xml:space="preserve">етская </w:t>
      </w:r>
      <w:r>
        <w:rPr>
          <w:sz w:val="24"/>
          <w:szCs w:val="24"/>
        </w:rPr>
        <w:t xml:space="preserve">музыкальная </w:t>
      </w:r>
      <w:r w:rsidRPr="00A17DBC">
        <w:rPr>
          <w:sz w:val="24"/>
          <w:szCs w:val="24"/>
        </w:rPr>
        <w:t>школа</w:t>
      </w:r>
      <w:r>
        <w:rPr>
          <w:sz w:val="24"/>
          <w:szCs w:val="24"/>
        </w:rPr>
        <w:t xml:space="preserve">» </w:t>
      </w:r>
      <w:r w:rsidRPr="00A17DBC">
        <w:rPr>
          <w:sz w:val="24"/>
          <w:szCs w:val="24"/>
        </w:rPr>
        <w:t>и является правовым актом, регулирующим</w:t>
      </w:r>
      <w:r w:rsidRPr="00270CF3">
        <w:rPr>
          <w:sz w:val="24"/>
          <w:szCs w:val="24"/>
        </w:rPr>
        <w:t xml:space="preserve"> социально-трудовые отношения в </w:t>
      </w:r>
      <w:r>
        <w:rPr>
          <w:sz w:val="24"/>
          <w:szCs w:val="24"/>
        </w:rPr>
        <w:t>М</w:t>
      </w:r>
      <w:r w:rsidRPr="00270CF3">
        <w:rPr>
          <w:sz w:val="24"/>
          <w:szCs w:val="24"/>
        </w:rPr>
        <w:t xml:space="preserve">униципальном </w:t>
      </w:r>
      <w:r>
        <w:rPr>
          <w:sz w:val="24"/>
          <w:szCs w:val="24"/>
        </w:rPr>
        <w:t xml:space="preserve">автономном </w:t>
      </w:r>
      <w:r w:rsidRPr="00270CF3">
        <w:rPr>
          <w:sz w:val="24"/>
          <w:szCs w:val="24"/>
        </w:rPr>
        <w:t>учреждении дополнительного образования «</w:t>
      </w:r>
      <w:r>
        <w:rPr>
          <w:sz w:val="24"/>
          <w:szCs w:val="24"/>
        </w:rPr>
        <w:t>Ярковская д</w:t>
      </w:r>
      <w:r w:rsidRPr="00270CF3">
        <w:rPr>
          <w:sz w:val="24"/>
          <w:szCs w:val="24"/>
        </w:rPr>
        <w:t>етская</w:t>
      </w:r>
      <w:r>
        <w:rPr>
          <w:sz w:val="24"/>
          <w:szCs w:val="24"/>
        </w:rPr>
        <w:t xml:space="preserve"> музыкальная</w:t>
      </w:r>
      <w:r w:rsidRPr="00270CF3">
        <w:rPr>
          <w:sz w:val="24"/>
          <w:szCs w:val="24"/>
        </w:rPr>
        <w:t xml:space="preserve"> школа» далее – </w:t>
      </w:r>
      <w:r w:rsidRPr="00A17DBC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17DB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A17DBC">
        <w:rPr>
          <w:sz w:val="24"/>
          <w:szCs w:val="24"/>
        </w:rPr>
        <w:t>ДО «</w:t>
      </w:r>
      <w:r>
        <w:rPr>
          <w:sz w:val="24"/>
          <w:szCs w:val="24"/>
        </w:rPr>
        <w:t>Ярковская ДМШ</w:t>
      </w:r>
      <w:r w:rsidRPr="00A17DBC">
        <w:rPr>
          <w:sz w:val="24"/>
          <w:szCs w:val="24"/>
        </w:rPr>
        <w:t>»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Коллективный договор заключен в соответствии с Трудовым кодексом РФ (далее —ТК РФ), иными законодательными и нормативными правовыми актами с целью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определения</w:t>
      </w:r>
      <w:r w:rsidR="00C6547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взаимных обязательств  работников и работодателя по защите социально-трудовых прав и</w:t>
      </w:r>
      <w:r w:rsidR="00C6547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профессиональных интересов работников М</w:t>
      </w:r>
      <w:r>
        <w:rPr>
          <w:sz w:val="24"/>
          <w:szCs w:val="24"/>
        </w:rPr>
        <w:t>А</w:t>
      </w:r>
      <w:r w:rsidRPr="00270CF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ДО «</w:t>
      </w:r>
      <w:r>
        <w:rPr>
          <w:sz w:val="24"/>
          <w:szCs w:val="24"/>
        </w:rPr>
        <w:t>Ярковская ДМШ</w:t>
      </w:r>
      <w:r w:rsidRPr="00270CF3">
        <w:rPr>
          <w:sz w:val="24"/>
          <w:szCs w:val="24"/>
        </w:rPr>
        <w:t>» 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</w:t>
      </w:r>
      <w:r>
        <w:rPr>
          <w:sz w:val="24"/>
          <w:szCs w:val="24"/>
        </w:rPr>
        <w:t>и нормативными правовыми актами.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Сторонами коллективного договора являются: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работники учреждения, в лице их представителя – </w:t>
      </w:r>
      <w:r>
        <w:rPr>
          <w:sz w:val="24"/>
          <w:szCs w:val="24"/>
        </w:rPr>
        <w:t>Общего собрания работников МАУ ДО «Ярковская ДМШ»</w:t>
      </w:r>
      <w:r w:rsidRPr="00270CF3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ОСР</w:t>
      </w:r>
      <w:r w:rsidRPr="00270CF3">
        <w:rPr>
          <w:sz w:val="24"/>
          <w:szCs w:val="24"/>
        </w:rPr>
        <w:t>) – пре</w:t>
      </w:r>
      <w:r>
        <w:rPr>
          <w:sz w:val="24"/>
          <w:szCs w:val="24"/>
        </w:rPr>
        <w:t xml:space="preserve">дседателя </w:t>
      </w:r>
      <w:proofErr w:type="spellStart"/>
      <w:r>
        <w:rPr>
          <w:sz w:val="24"/>
          <w:szCs w:val="24"/>
        </w:rPr>
        <w:t>Боиштян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Асхатовны</w:t>
      </w:r>
      <w:proofErr w:type="spellEnd"/>
      <w:r w:rsidRPr="00FB56DC">
        <w:rPr>
          <w:sz w:val="24"/>
          <w:szCs w:val="24"/>
        </w:rPr>
        <w:t>,</w:t>
      </w:r>
      <w:r w:rsidRPr="00270CF3">
        <w:rPr>
          <w:sz w:val="24"/>
          <w:szCs w:val="24"/>
        </w:rPr>
        <w:t xml:space="preserve"> и работодателя, в лице его представителя – директора  </w:t>
      </w:r>
      <w:r>
        <w:rPr>
          <w:sz w:val="24"/>
          <w:szCs w:val="24"/>
        </w:rPr>
        <w:t>Морозовой Оксаны Ивановны</w:t>
      </w:r>
      <w:r w:rsidRPr="00270CF3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работодатель</w:t>
      </w:r>
      <w:r>
        <w:rPr>
          <w:sz w:val="24"/>
          <w:szCs w:val="24"/>
        </w:rPr>
        <w:t>)</w:t>
      </w:r>
    </w:p>
    <w:p w:rsidR="004F502D" w:rsidRPr="00B8497B" w:rsidRDefault="004F502D" w:rsidP="004F502D">
      <w:pPr>
        <w:spacing w:line="360" w:lineRule="auto"/>
        <w:jc w:val="both"/>
        <w:rPr>
          <w:color w:val="FF0000"/>
          <w:sz w:val="24"/>
          <w:szCs w:val="24"/>
        </w:rPr>
      </w:pPr>
      <w:r w:rsidRPr="00270CF3">
        <w:rPr>
          <w:b/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Действие настоящего коллективного договора распространяется на всех работников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учрежд</w:t>
      </w:r>
      <w:r>
        <w:rPr>
          <w:sz w:val="24"/>
          <w:szCs w:val="24"/>
        </w:rPr>
        <w:t>ения.</w:t>
      </w:r>
    </w:p>
    <w:p w:rsidR="00996975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Стороны договорились,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что текст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коллективного договора должен быть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доведен</w:t>
      </w:r>
      <w:r w:rsidR="009D6EBE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работодателем до сведения работников в течение 5 дней после его подписания. </w:t>
      </w:r>
      <w:r>
        <w:rPr>
          <w:sz w:val="24"/>
          <w:szCs w:val="24"/>
        </w:rPr>
        <w:t>ОСР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обязуется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разъяснять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работникам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положения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коллективного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договора, содействовать его реализации.</w:t>
      </w:r>
    </w:p>
    <w:p w:rsidR="00996975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1.6.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Коллективный договор сохраняет свое действие в случае изменения наименования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учреждения, расторжения трудового договора с руководителем учреждения.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 xml:space="preserve">1.7. </w:t>
      </w:r>
      <w:r w:rsidRPr="00270CF3">
        <w:rPr>
          <w:sz w:val="24"/>
          <w:szCs w:val="24"/>
        </w:rPr>
        <w:t>При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реорганизации (слиянии, </w:t>
      </w:r>
      <w:r>
        <w:rPr>
          <w:sz w:val="24"/>
          <w:szCs w:val="24"/>
        </w:rPr>
        <w:t>присоединении</w:t>
      </w:r>
      <w:r w:rsidRPr="00270CF3">
        <w:rPr>
          <w:sz w:val="24"/>
          <w:szCs w:val="24"/>
        </w:rPr>
        <w:t>, разделении</w:t>
      </w:r>
      <w:r>
        <w:rPr>
          <w:sz w:val="24"/>
          <w:szCs w:val="24"/>
        </w:rPr>
        <w:t>, выделении</w:t>
      </w:r>
      <w:r w:rsidRPr="00270CF3">
        <w:rPr>
          <w:sz w:val="24"/>
          <w:szCs w:val="24"/>
        </w:rPr>
        <w:t>) учреждения коллективный договор сохраняет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свое действие в течение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всего срока реорганизации.</w:t>
      </w:r>
    </w:p>
    <w:p w:rsidR="00996975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 xml:space="preserve">1.8. </w:t>
      </w:r>
      <w:r w:rsidRPr="00270CF3">
        <w:rPr>
          <w:sz w:val="24"/>
          <w:szCs w:val="24"/>
        </w:rPr>
        <w:t>При смене формы собственности учреждения коллективный договор сохраняет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свое действие в течение трех месяцев со дня перехода прав собственности.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1.9.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При ликвидации учреждения коллективный договор сохраняет свое действие в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течение всего срока проведения ликвидации.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1.10.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70CF3">
        <w:rPr>
          <w:sz w:val="24"/>
          <w:szCs w:val="24"/>
        </w:rPr>
        <w:t>течение срока действия коллективного договора стороны вправе вносить в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нег</w:t>
      </w:r>
      <w:r w:rsidR="00996975">
        <w:rPr>
          <w:sz w:val="24"/>
          <w:szCs w:val="24"/>
        </w:rPr>
        <w:t xml:space="preserve">о </w:t>
      </w:r>
      <w:r w:rsidRPr="00270CF3">
        <w:rPr>
          <w:sz w:val="24"/>
          <w:szCs w:val="24"/>
        </w:rPr>
        <w:lastRenderedPageBreak/>
        <w:t>дополнения и изменения на основе взаимной договоренности в порядке,</w:t>
      </w:r>
      <w:r w:rsidR="00996975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установленном ТК РФ.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В течение срока действия коллективного договора ни одна из сторон не вправе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прекратить в одностороннем порядке выполнение принятых на себя обязательств.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Пересмотр обязательств настоящего договора не может приводить к снижению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уровня социально-экономического положения работников учреждения.</w:t>
      </w:r>
    </w:p>
    <w:p w:rsidR="004F502D" w:rsidRPr="00A30FE0" w:rsidRDefault="004F502D" w:rsidP="004F502D">
      <w:pPr>
        <w:spacing w:line="360" w:lineRule="auto"/>
        <w:jc w:val="both"/>
        <w:rPr>
          <w:sz w:val="24"/>
          <w:szCs w:val="24"/>
        </w:rPr>
      </w:pPr>
      <w:r w:rsidRPr="00A30FE0">
        <w:rPr>
          <w:b/>
          <w:bCs/>
          <w:sz w:val="24"/>
          <w:szCs w:val="24"/>
        </w:rPr>
        <w:t xml:space="preserve">1.13. </w:t>
      </w:r>
      <w:r w:rsidRPr="00A30FE0">
        <w:rPr>
          <w:sz w:val="24"/>
          <w:szCs w:val="24"/>
        </w:rPr>
        <w:t>Настоящий договор вступает в силу</w:t>
      </w:r>
      <w:r>
        <w:rPr>
          <w:sz w:val="24"/>
          <w:szCs w:val="24"/>
        </w:rPr>
        <w:t xml:space="preserve"> с 18.02.20</w:t>
      </w:r>
      <w:r w:rsidR="000808FA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  <w:r w:rsidRPr="00A30FE0">
        <w:rPr>
          <w:sz w:val="24"/>
          <w:szCs w:val="24"/>
        </w:rPr>
        <w:t xml:space="preserve"> и действует в течении 3-х лет.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1.14.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Перечень локальных нормативных актов, содержащих нормы трудового права,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при принятии которых работодатель согласовывает их с </w:t>
      </w:r>
      <w:r>
        <w:rPr>
          <w:sz w:val="24"/>
          <w:szCs w:val="24"/>
        </w:rPr>
        <w:t>ОСР</w:t>
      </w:r>
      <w:r w:rsidRPr="00270CF3">
        <w:rPr>
          <w:sz w:val="24"/>
          <w:szCs w:val="24"/>
        </w:rPr>
        <w:t>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70CF3">
        <w:rPr>
          <w:sz w:val="24"/>
          <w:szCs w:val="24"/>
        </w:rPr>
        <w:t>равила внутреннего трудового распорядка;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70CF3">
        <w:rPr>
          <w:sz w:val="24"/>
          <w:szCs w:val="24"/>
        </w:rPr>
        <w:t>оложение о</w:t>
      </w:r>
      <w:r>
        <w:rPr>
          <w:sz w:val="24"/>
          <w:szCs w:val="24"/>
        </w:rPr>
        <w:t xml:space="preserve"> </w:t>
      </w:r>
      <w:r w:rsidR="00721662">
        <w:rPr>
          <w:sz w:val="24"/>
          <w:szCs w:val="24"/>
        </w:rPr>
        <w:t xml:space="preserve">формировании </w:t>
      </w:r>
      <w:r>
        <w:rPr>
          <w:sz w:val="24"/>
          <w:szCs w:val="24"/>
        </w:rPr>
        <w:t>фонд</w:t>
      </w:r>
      <w:r w:rsidR="00721662">
        <w:rPr>
          <w:sz w:val="24"/>
          <w:szCs w:val="24"/>
        </w:rPr>
        <w:t>а</w:t>
      </w:r>
      <w:r w:rsidRPr="00270CF3">
        <w:rPr>
          <w:sz w:val="24"/>
          <w:szCs w:val="24"/>
        </w:rPr>
        <w:t xml:space="preserve"> оплат</w:t>
      </w:r>
      <w:r>
        <w:rPr>
          <w:sz w:val="24"/>
          <w:szCs w:val="24"/>
        </w:rPr>
        <w:t>ы</w:t>
      </w:r>
      <w:r w:rsidRPr="00270CF3">
        <w:rPr>
          <w:sz w:val="24"/>
          <w:szCs w:val="24"/>
        </w:rPr>
        <w:t xml:space="preserve"> труда работников</w:t>
      </w:r>
      <w:r w:rsidR="00721662">
        <w:rPr>
          <w:sz w:val="24"/>
          <w:szCs w:val="24"/>
        </w:rPr>
        <w:t xml:space="preserve"> МАУ ДО «Ярковская ДМШ»</w:t>
      </w:r>
      <w:r w:rsidRPr="00270CF3">
        <w:rPr>
          <w:sz w:val="24"/>
          <w:szCs w:val="24"/>
        </w:rPr>
        <w:t>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по охране труда и технике безопасности</w:t>
      </w:r>
      <w:r w:rsidR="00C6547A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>;</w:t>
      </w:r>
    </w:p>
    <w:p w:rsidR="004F502D" w:rsidRPr="00BC7D75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профессий и должностей работников, имеющих право на обеспечение специальной одеждой и другими средствами индивидуальной защиты, а также моющими и обезвреживающими средствами</w:t>
      </w:r>
      <w:r w:rsidR="00C6547A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1.15.</w:t>
      </w:r>
      <w:r w:rsidRPr="00270CF3">
        <w:rPr>
          <w:sz w:val="24"/>
          <w:szCs w:val="24"/>
        </w:rPr>
        <w:t xml:space="preserve"> Стороны определяют следующие формы управления учреждением непосредственно работниками и через </w:t>
      </w:r>
      <w:r>
        <w:rPr>
          <w:sz w:val="24"/>
          <w:szCs w:val="24"/>
        </w:rPr>
        <w:t>ОСР</w:t>
      </w:r>
      <w:r w:rsidRPr="00270CF3">
        <w:rPr>
          <w:sz w:val="24"/>
          <w:szCs w:val="24"/>
        </w:rPr>
        <w:t xml:space="preserve">: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- согласование с ОСР;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 консультации с работ</w:t>
      </w:r>
      <w:r w:rsidR="00364881">
        <w:rPr>
          <w:sz w:val="24"/>
          <w:szCs w:val="24"/>
        </w:rPr>
        <w:t>од</w:t>
      </w:r>
      <w:r w:rsidRPr="00270CF3">
        <w:rPr>
          <w:sz w:val="24"/>
          <w:szCs w:val="24"/>
        </w:rPr>
        <w:t>ателем по вопросам принятия локальных нормативных актов;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обсуждение с работодателем вопросов о работе учреждения, внесении предложений по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ее совершенствованию;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участие в разработке и принятии коллективного договора.</w:t>
      </w:r>
    </w:p>
    <w:p w:rsidR="004F502D" w:rsidRPr="00D86E3E" w:rsidRDefault="004F502D" w:rsidP="004F502D">
      <w:pPr>
        <w:spacing w:line="360" w:lineRule="auto"/>
        <w:jc w:val="center"/>
        <w:rPr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II. Трудовой договор</w:t>
      </w:r>
      <w:r>
        <w:rPr>
          <w:b/>
          <w:bCs/>
          <w:sz w:val="28"/>
          <w:szCs w:val="28"/>
        </w:rPr>
        <w:t xml:space="preserve"> (Эффективный контракт)</w:t>
      </w:r>
    </w:p>
    <w:p w:rsidR="004F502D" w:rsidRPr="00A30FE0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Содержание трудового договора</w:t>
      </w:r>
      <w:r>
        <w:rPr>
          <w:sz w:val="24"/>
          <w:szCs w:val="24"/>
        </w:rPr>
        <w:t xml:space="preserve"> (эффективного контракта)</w:t>
      </w:r>
      <w:r w:rsidRPr="00270CF3">
        <w:rPr>
          <w:sz w:val="24"/>
          <w:szCs w:val="24"/>
        </w:rPr>
        <w:t>, п</w:t>
      </w:r>
      <w:r>
        <w:rPr>
          <w:sz w:val="24"/>
          <w:szCs w:val="24"/>
        </w:rPr>
        <w:t xml:space="preserve">орядок его заключения, изменения и </w:t>
      </w:r>
      <w:r w:rsidRPr="00270CF3">
        <w:rPr>
          <w:sz w:val="24"/>
          <w:szCs w:val="24"/>
        </w:rPr>
        <w:t>расторжения определяются в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соответ</w:t>
      </w:r>
      <w:r>
        <w:rPr>
          <w:sz w:val="24"/>
          <w:szCs w:val="24"/>
        </w:rPr>
        <w:t>ствии с ТК РФ,</w:t>
      </w:r>
      <w:r w:rsidR="00C6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</w:t>
      </w:r>
      <w:r w:rsidRPr="00270CF3">
        <w:rPr>
          <w:sz w:val="24"/>
          <w:szCs w:val="24"/>
        </w:rPr>
        <w:t>за</w:t>
      </w:r>
      <w:r>
        <w:rPr>
          <w:sz w:val="24"/>
          <w:szCs w:val="24"/>
        </w:rPr>
        <w:t xml:space="preserve">конодательными и </w:t>
      </w:r>
      <w:r w:rsidRPr="00270CF3">
        <w:rPr>
          <w:sz w:val="24"/>
          <w:szCs w:val="24"/>
        </w:rPr>
        <w:t>нормативными правовыми актами, уставом учреждения</w:t>
      </w:r>
      <w:r>
        <w:rPr>
          <w:sz w:val="24"/>
          <w:szCs w:val="24"/>
        </w:rPr>
        <w:t xml:space="preserve"> и не могут ухудшать положение </w:t>
      </w:r>
      <w:r w:rsidRPr="00270CF3">
        <w:rPr>
          <w:sz w:val="24"/>
          <w:szCs w:val="24"/>
        </w:rPr>
        <w:t>работников по сравнению с действующим трудовым законодательством, а также</w:t>
      </w:r>
      <w:r>
        <w:rPr>
          <w:rFonts w:eastAsia="Times New Roman"/>
          <w:sz w:val="24"/>
          <w:szCs w:val="24"/>
          <w:lang w:eastAsia="ru-RU"/>
        </w:rPr>
        <w:t xml:space="preserve"> настоящим коллективным договором.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270CF3">
        <w:rPr>
          <w:sz w:val="24"/>
          <w:szCs w:val="24"/>
        </w:rPr>
        <w:t>рудовой договор</w:t>
      </w:r>
      <w:r>
        <w:rPr>
          <w:sz w:val="24"/>
          <w:szCs w:val="24"/>
        </w:rPr>
        <w:t xml:space="preserve"> (эффективный контракт)</w:t>
      </w:r>
      <w:r w:rsidRPr="00270CF3">
        <w:rPr>
          <w:sz w:val="24"/>
          <w:szCs w:val="24"/>
        </w:rPr>
        <w:t xml:space="preserve"> заключается с работ</w:t>
      </w:r>
      <w:r>
        <w:rPr>
          <w:sz w:val="24"/>
          <w:szCs w:val="24"/>
        </w:rPr>
        <w:t xml:space="preserve">ником в письменной форме в двух </w:t>
      </w:r>
      <w:r w:rsidRPr="00270CF3">
        <w:rPr>
          <w:sz w:val="24"/>
          <w:szCs w:val="24"/>
        </w:rPr>
        <w:t>экземплярах, каждый из которых подписывается работодателем и работником, один из которых отдается на руки работнику. Трудовой договор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(эффективный контракт)</w:t>
      </w:r>
      <w:r w:rsidRPr="00270CF3">
        <w:rPr>
          <w:sz w:val="24"/>
          <w:szCs w:val="24"/>
        </w:rPr>
        <w:t xml:space="preserve"> является основанием для издания приказа о приеме на работу.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Трудовой договор</w:t>
      </w:r>
      <w:r>
        <w:rPr>
          <w:sz w:val="24"/>
          <w:szCs w:val="24"/>
        </w:rPr>
        <w:t xml:space="preserve"> (эффективный контракт)</w:t>
      </w:r>
      <w:r w:rsidRPr="00270CF3">
        <w:rPr>
          <w:sz w:val="24"/>
          <w:szCs w:val="24"/>
        </w:rPr>
        <w:t xml:space="preserve"> с работником, заключается: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1) на неопределенный срок</w:t>
      </w:r>
      <w:r>
        <w:rPr>
          <w:sz w:val="24"/>
          <w:szCs w:val="24"/>
        </w:rPr>
        <w:t>, с испытательным сроком до 3-х месяцев или без него.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2) на определенный срок (срочный трудовой договор), если иной срок не установлен Трудовым кодексом Российской Федерации.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 Срочный трудовой договор</w:t>
      </w:r>
      <w:r>
        <w:rPr>
          <w:sz w:val="24"/>
          <w:szCs w:val="24"/>
        </w:rPr>
        <w:t xml:space="preserve"> (эффективный контракт)</w:t>
      </w:r>
      <w:r w:rsidRPr="00270CF3">
        <w:rPr>
          <w:sz w:val="24"/>
          <w:szCs w:val="24"/>
        </w:rPr>
        <w:t xml:space="preserve">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Трудовым ко</w:t>
      </w:r>
      <w:r>
        <w:rPr>
          <w:sz w:val="24"/>
          <w:szCs w:val="24"/>
        </w:rPr>
        <w:t>дексом Российской Федерации</w:t>
      </w:r>
      <w:r w:rsidRPr="00270CF3">
        <w:rPr>
          <w:sz w:val="24"/>
          <w:szCs w:val="24"/>
        </w:rPr>
        <w:t xml:space="preserve"> и иными федеральными законами.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В трудовом договоре</w:t>
      </w:r>
      <w:r>
        <w:rPr>
          <w:sz w:val="24"/>
          <w:szCs w:val="24"/>
        </w:rPr>
        <w:t xml:space="preserve"> (эффективном контракте)</w:t>
      </w:r>
      <w:r w:rsidRPr="00270CF3">
        <w:rPr>
          <w:sz w:val="24"/>
          <w:szCs w:val="24"/>
        </w:rPr>
        <w:t xml:space="preserve"> определяются</w:t>
      </w:r>
      <w:r>
        <w:rPr>
          <w:sz w:val="24"/>
          <w:szCs w:val="24"/>
        </w:rPr>
        <w:t xml:space="preserve"> сторонами условия трудового договора, предусмотренные ст. 57 ТК РФ</w:t>
      </w:r>
      <w:r w:rsidRPr="00270CF3">
        <w:rPr>
          <w:sz w:val="24"/>
          <w:szCs w:val="24"/>
        </w:rPr>
        <w:t>, в том числе объемом учебной нагрузки, режим и продолжительность учебного времени, льготы и компенсации и др.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2.5.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нагрузки (педагогической работы) педагогическим работникам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устанавливается работодателем исходя из количества часов по учебному плану, програм</w:t>
      </w:r>
      <w:r>
        <w:rPr>
          <w:sz w:val="24"/>
          <w:szCs w:val="24"/>
        </w:rPr>
        <w:t>м</w:t>
      </w:r>
      <w:r w:rsidRPr="00270CF3">
        <w:rPr>
          <w:sz w:val="24"/>
          <w:szCs w:val="24"/>
        </w:rPr>
        <w:t>ам,</w:t>
      </w:r>
      <w:r w:rsidR="00364881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обеспеченности кадрами, других конкретных условий в М</w:t>
      </w:r>
      <w:r>
        <w:rPr>
          <w:sz w:val="24"/>
          <w:szCs w:val="24"/>
        </w:rPr>
        <w:t>А</w:t>
      </w:r>
      <w:r w:rsidRPr="00270CF3">
        <w:rPr>
          <w:sz w:val="24"/>
          <w:szCs w:val="24"/>
        </w:rPr>
        <w:t>У</w:t>
      </w:r>
      <w:r>
        <w:rPr>
          <w:sz w:val="24"/>
          <w:szCs w:val="24"/>
        </w:rPr>
        <w:t xml:space="preserve"> ДО «Ярковская ДМШ» по согласованию с ОСР</w:t>
      </w:r>
      <w:r w:rsidRPr="00270CF3"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Объем учебной нагру</w:t>
      </w:r>
      <w:r>
        <w:rPr>
          <w:sz w:val="24"/>
          <w:szCs w:val="24"/>
        </w:rPr>
        <w:t>зки, установленный преподавателя</w:t>
      </w:r>
      <w:r w:rsidRPr="00270CF3">
        <w:rPr>
          <w:sz w:val="24"/>
          <w:szCs w:val="24"/>
        </w:rPr>
        <w:t>м в начале учебного года, не может быть уменьшен по инициативе работодателя в текущем учебном году</w:t>
      </w:r>
      <w:r>
        <w:rPr>
          <w:sz w:val="24"/>
          <w:szCs w:val="24"/>
        </w:rPr>
        <w:t>, если не происходит отчисление обучающихся и расформирование групп.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Объем учебной нагрузки педагогического работника оговаривается в трудовом договоре</w:t>
      </w:r>
      <w:r>
        <w:rPr>
          <w:sz w:val="24"/>
          <w:szCs w:val="24"/>
        </w:rPr>
        <w:t xml:space="preserve"> (эффективном контракте)</w:t>
      </w:r>
      <w:r w:rsidRPr="00270CF3">
        <w:rPr>
          <w:sz w:val="24"/>
          <w:szCs w:val="24"/>
        </w:rPr>
        <w:t xml:space="preserve"> и может быть изменен сторонами только с письменного согласия работника.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6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Уменьшение или увеличение учебной нагрузки преподавателя в течение учебного года посравнению с учебной нагрузкой, оговоренной в трудово</w:t>
      </w:r>
      <w:r>
        <w:rPr>
          <w:sz w:val="24"/>
          <w:szCs w:val="24"/>
        </w:rPr>
        <w:t xml:space="preserve">м договоре (эффективном контрактом) или приказе </w:t>
      </w:r>
      <w:r w:rsidRPr="00270CF3">
        <w:rPr>
          <w:sz w:val="24"/>
          <w:szCs w:val="24"/>
        </w:rPr>
        <w:t>ру</w:t>
      </w:r>
      <w:r>
        <w:rPr>
          <w:sz w:val="24"/>
          <w:szCs w:val="24"/>
        </w:rPr>
        <w:t>ководителя учреждения, возможны</w:t>
      </w:r>
      <w:r w:rsidRPr="00270CF3">
        <w:rPr>
          <w:sz w:val="24"/>
          <w:szCs w:val="24"/>
        </w:rPr>
        <w:t>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а) по взаимному согласию сторон;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б) по инициативе работодателя в случаях:</w:t>
      </w:r>
    </w:p>
    <w:p w:rsidR="00BF328A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-уменьшения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количества часов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планам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 программам,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сокращения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количества </w:t>
      </w:r>
      <w:r w:rsidRPr="007039F0">
        <w:rPr>
          <w:sz w:val="24"/>
          <w:szCs w:val="24"/>
        </w:rPr>
        <w:t>классов (групп)</w:t>
      </w:r>
      <w:r>
        <w:rPr>
          <w:sz w:val="24"/>
          <w:szCs w:val="24"/>
        </w:rPr>
        <w:t>,</w:t>
      </w:r>
      <w:r w:rsidRPr="00270CF3">
        <w:rPr>
          <w:sz w:val="24"/>
          <w:szCs w:val="24"/>
        </w:rPr>
        <w:t xml:space="preserve"> отсева обучающихся.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-временного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нагрузки в таком случае не может превышать </w:t>
      </w:r>
      <w:r>
        <w:rPr>
          <w:sz w:val="24"/>
          <w:szCs w:val="24"/>
        </w:rPr>
        <w:t>двух месяцев</w:t>
      </w:r>
      <w:r w:rsidRPr="00270CF3">
        <w:rPr>
          <w:sz w:val="24"/>
          <w:szCs w:val="24"/>
        </w:rPr>
        <w:t xml:space="preserve"> в течение календарного года);</w:t>
      </w:r>
    </w:p>
    <w:p w:rsidR="00BF328A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-возвращения на </w:t>
      </w:r>
      <w:r>
        <w:rPr>
          <w:sz w:val="24"/>
          <w:szCs w:val="24"/>
        </w:rPr>
        <w:t>р</w:t>
      </w:r>
      <w:r w:rsidRPr="00270CF3">
        <w:rPr>
          <w:sz w:val="24"/>
          <w:szCs w:val="24"/>
        </w:rPr>
        <w:t>аботу женщины, прервавшей</w:t>
      </w:r>
      <w:r w:rsidR="00931DC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отпуск по уходу за ребенком до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достижения им возраста трех лет или после окончания этого отпуска.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lastRenderedPageBreak/>
        <w:t>2.</w:t>
      </w: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 xml:space="preserve">. </w:t>
      </w:r>
      <w:r w:rsidRPr="00270CF3">
        <w:rPr>
          <w:sz w:val="24"/>
          <w:szCs w:val="24"/>
        </w:rPr>
        <w:t>По инициативе работодателя изменение определенных сторонами условий трудового договора допускается, как правило,  только  на  новый учебный год</w:t>
      </w:r>
      <w:r>
        <w:rPr>
          <w:sz w:val="24"/>
          <w:szCs w:val="24"/>
        </w:rPr>
        <w:t xml:space="preserve"> в связи с изменениями </w:t>
      </w:r>
      <w:r w:rsidRPr="00270CF3">
        <w:rPr>
          <w:sz w:val="24"/>
          <w:szCs w:val="24"/>
        </w:rPr>
        <w:t xml:space="preserve">организационных или технологических условий труда </w:t>
      </w:r>
      <w:r w:rsidRPr="007039F0">
        <w:rPr>
          <w:sz w:val="24"/>
          <w:szCs w:val="24"/>
        </w:rPr>
        <w:t>(изменение числа классов-комплектов, групп или количества обучающихся (воспитанников),</w:t>
      </w:r>
      <w:r w:rsidRPr="00270CF3">
        <w:rPr>
          <w:sz w:val="24"/>
          <w:szCs w:val="24"/>
        </w:rPr>
        <w:t xml:space="preserve"> изменение </w:t>
      </w:r>
      <w:r>
        <w:rPr>
          <w:sz w:val="24"/>
          <w:szCs w:val="24"/>
        </w:rPr>
        <w:t xml:space="preserve">количества часов работы </w:t>
      </w:r>
      <w:r w:rsidRPr="00270CF3">
        <w:rPr>
          <w:sz w:val="24"/>
          <w:szCs w:val="24"/>
        </w:rPr>
        <w:t>по учебному плану,</w:t>
      </w:r>
      <w:r>
        <w:rPr>
          <w:sz w:val="24"/>
          <w:szCs w:val="24"/>
        </w:rPr>
        <w:t xml:space="preserve"> а </w:t>
      </w:r>
      <w:r w:rsidRPr="00270CF3">
        <w:rPr>
          <w:sz w:val="24"/>
          <w:szCs w:val="24"/>
        </w:rPr>
        <w:t>также изменение образовательных программ и т.д.) пр</w:t>
      </w:r>
      <w:r>
        <w:rPr>
          <w:sz w:val="24"/>
          <w:szCs w:val="24"/>
        </w:rPr>
        <w:t xml:space="preserve">и продолжении работником работы </w:t>
      </w:r>
      <w:r w:rsidRPr="00270CF3">
        <w:rPr>
          <w:sz w:val="24"/>
          <w:szCs w:val="24"/>
        </w:rPr>
        <w:t>без изменения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его трудовой</w:t>
      </w:r>
      <w:r>
        <w:rPr>
          <w:sz w:val="24"/>
          <w:szCs w:val="24"/>
        </w:rPr>
        <w:t xml:space="preserve"> функции (работы по определенной  специальности, </w:t>
      </w:r>
      <w:r w:rsidRPr="00270CF3">
        <w:rPr>
          <w:sz w:val="24"/>
          <w:szCs w:val="24"/>
        </w:rPr>
        <w:t>квалификации или должности) (ст. 73 ТК  РФ).</w:t>
      </w:r>
    </w:p>
    <w:p w:rsidR="00BF328A" w:rsidRDefault="004F502D" w:rsidP="00BF328A">
      <w:pPr>
        <w:spacing w:line="360" w:lineRule="auto"/>
        <w:ind w:firstLine="720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В течение учебного года изменение </w:t>
      </w:r>
      <w:r>
        <w:rPr>
          <w:sz w:val="24"/>
          <w:szCs w:val="24"/>
        </w:rPr>
        <w:t>определенных</w:t>
      </w:r>
      <w:r w:rsidRPr="00270CF3">
        <w:rPr>
          <w:sz w:val="24"/>
          <w:szCs w:val="24"/>
        </w:rPr>
        <w:t xml:space="preserve">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F502D" w:rsidRPr="00270CF3" w:rsidRDefault="004F502D" w:rsidP="00BF328A">
      <w:pPr>
        <w:spacing w:line="360" w:lineRule="auto"/>
        <w:ind w:firstLine="720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РФ). При этом работнику обеспечиваются гарантии при изменении учебной нагрузки в течение учебного года, предусмотренные Положением о</w:t>
      </w:r>
      <w:r>
        <w:rPr>
          <w:sz w:val="24"/>
          <w:szCs w:val="24"/>
        </w:rPr>
        <w:t xml:space="preserve"> </w:t>
      </w:r>
      <w:r w:rsidR="00721662">
        <w:rPr>
          <w:sz w:val="24"/>
          <w:szCs w:val="24"/>
        </w:rPr>
        <w:t xml:space="preserve">формировании </w:t>
      </w:r>
      <w:r>
        <w:rPr>
          <w:sz w:val="24"/>
          <w:szCs w:val="24"/>
        </w:rPr>
        <w:t>фонде</w:t>
      </w:r>
      <w:r w:rsidRPr="00270CF3">
        <w:rPr>
          <w:sz w:val="24"/>
          <w:szCs w:val="24"/>
        </w:rPr>
        <w:t xml:space="preserve"> оплат</w:t>
      </w:r>
      <w:r>
        <w:rPr>
          <w:sz w:val="24"/>
          <w:szCs w:val="24"/>
        </w:rPr>
        <w:t>ы</w:t>
      </w:r>
      <w:r w:rsidRPr="00270CF3">
        <w:rPr>
          <w:sz w:val="24"/>
          <w:szCs w:val="24"/>
        </w:rPr>
        <w:t xml:space="preserve"> труда.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8</w:t>
      </w:r>
      <w:r w:rsidRPr="00270CF3">
        <w:rPr>
          <w:b/>
          <w:bCs/>
          <w:sz w:val="24"/>
          <w:szCs w:val="24"/>
        </w:rPr>
        <w:t xml:space="preserve">. </w:t>
      </w:r>
      <w:r w:rsidRPr="00270CF3">
        <w:rPr>
          <w:sz w:val="24"/>
          <w:szCs w:val="24"/>
        </w:rPr>
        <w:t>Работодатель или его полномочный представитель обязан при заключении трудового договора</w:t>
      </w:r>
      <w:r>
        <w:rPr>
          <w:sz w:val="24"/>
          <w:szCs w:val="24"/>
        </w:rPr>
        <w:t xml:space="preserve"> (эффективного контракта)</w:t>
      </w:r>
      <w:r w:rsidRPr="00270CF3">
        <w:rPr>
          <w:sz w:val="24"/>
          <w:szCs w:val="24"/>
        </w:rPr>
        <w:t xml:space="preserve"> с работником ознакомить его под </w:t>
      </w:r>
      <w:r>
        <w:rPr>
          <w:sz w:val="24"/>
          <w:szCs w:val="24"/>
        </w:rPr>
        <w:t>п</w:t>
      </w:r>
      <w:r w:rsidRPr="00270CF3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270CF3">
        <w:rPr>
          <w:sz w:val="24"/>
          <w:szCs w:val="24"/>
        </w:rPr>
        <w:t>пись с на</w:t>
      </w:r>
      <w:r>
        <w:rPr>
          <w:sz w:val="24"/>
          <w:szCs w:val="24"/>
        </w:rPr>
        <w:t xml:space="preserve">стоящим коллективным договором, </w:t>
      </w:r>
      <w:r w:rsidRPr="00270CF3">
        <w:rPr>
          <w:sz w:val="24"/>
          <w:szCs w:val="24"/>
        </w:rPr>
        <w:t>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2.9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Прекращение трудового договора</w:t>
      </w:r>
      <w:r>
        <w:rPr>
          <w:sz w:val="24"/>
          <w:szCs w:val="24"/>
        </w:rPr>
        <w:t xml:space="preserve"> (эффективного контракта)</w:t>
      </w:r>
      <w:r w:rsidRPr="00270CF3">
        <w:rPr>
          <w:sz w:val="24"/>
          <w:szCs w:val="24"/>
        </w:rPr>
        <w:t xml:space="preserve"> с работником может производиться только по основаниям, предусмотренным ТК РФ и иными федеральными законами</w:t>
      </w:r>
      <w:r>
        <w:rPr>
          <w:sz w:val="24"/>
          <w:szCs w:val="24"/>
        </w:rPr>
        <w:t>.</w:t>
      </w:r>
    </w:p>
    <w:p w:rsidR="004F502D" w:rsidRPr="00F33B4A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III.</w:t>
      </w:r>
      <w:r>
        <w:rPr>
          <w:b/>
          <w:bCs/>
          <w:color w:val="FF0000"/>
          <w:sz w:val="28"/>
          <w:szCs w:val="28"/>
        </w:rPr>
        <w:t xml:space="preserve"> </w:t>
      </w:r>
      <w:r w:rsidRPr="00362196">
        <w:rPr>
          <w:b/>
          <w:bCs/>
          <w:sz w:val="28"/>
          <w:szCs w:val="28"/>
        </w:rPr>
        <w:t>Подготовка и дополнительное профессиональное образование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Стороны пришли к соглашению в том, что: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Работодатель определяет необходимость</w:t>
      </w:r>
      <w:r w:rsidR="00BF328A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 и дополнительного профессионального образования работников.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Работодатель </w:t>
      </w:r>
      <w:r>
        <w:rPr>
          <w:sz w:val="24"/>
          <w:szCs w:val="24"/>
        </w:rPr>
        <w:t>по согласованию с ОСР</w:t>
      </w:r>
      <w:r w:rsidRPr="00270CF3">
        <w:rPr>
          <w:sz w:val="24"/>
          <w:szCs w:val="24"/>
        </w:rPr>
        <w:t xml:space="preserve"> определяет формы</w:t>
      </w:r>
      <w:r>
        <w:rPr>
          <w:sz w:val="24"/>
          <w:szCs w:val="24"/>
        </w:rPr>
        <w:t xml:space="preserve"> подготовки и дополнительного профессионального образования работников</w:t>
      </w:r>
      <w:r w:rsidRPr="00270C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перечень необходимых профессий и специальностей с учетом перспектив развития учреждения.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Работодатель обязуется</w:t>
      </w:r>
      <w:r>
        <w:rPr>
          <w:sz w:val="24"/>
          <w:szCs w:val="24"/>
        </w:rPr>
        <w:t xml:space="preserve"> при наличии средств</w:t>
      </w:r>
      <w:r w:rsidRPr="00270CF3">
        <w:rPr>
          <w:sz w:val="24"/>
          <w:szCs w:val="24"/>
        </w:rPr>
        <w:t>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З.З.1.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Организовывать </w:t>
      </w:r>
      <w:r>
        <w:rPr>
          <w:sz w:val="24"/>
          <w:szCs w:val="24"/>
        </w:rPr>
        <w:t>подготовку и дополнительное профессиональное образование</w:t>
      </w:r>
      <w:r w:rsidRPr="00270CF3">
        <w:rPr>
          <w:sz w:val="24"/>
          <w:szCs w:val="24"/>
        </w:rPr>
        <w:t xml:space="preserve"> работников один раз в пять лет.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3.3.3.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В случае направления работника </w:t>
      </w:r>
      <w:r>
        <w:rPr>
          <w:sz w:val="24"/>
          <w:szCs w:val="24"/>
        </w:rPr>
        <w:t xml:space="preserve">на подготовку и дополнительное образование, сохранять за ним </w:t>
      </w:r>
      <w:r w:rsidRPr="00270CF3">
        <w:rPr>
          <w:sz w:val="24"/>
          <w:szCs w:val="24"/>
        </w:rPr>
        <w:t xml:space="preserve">место работы (должность), среднюю заработную плату по основному </w:t>
      </w:r>
      <w:r w:rsidRPr="00270CF3">
        <w:rPr>
          <w:sz w:val="24"/>
          <w:szCs w:val="24"/>
        </w:rPr>
        <w:lastRenderedPageBreak/>
        <w:t>месту работы, и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</w:t>
      </w:r>
      <w:r w:rsidR="00931DCD">
        <w:rPr>
          <w:sz w:val="24"/>
          <w:szCs w:val="24"/>
        </w:rPr>
        <w:t>х</w:t>
      </w:r>
      <w:r w:rsidRPr="00270CF3">
        <w:rPr>
          <w:sz w:val="24"/>
          <w:szCs w:val="24"/>
        </w:rPr>
        <w:t xml:space="preserve"> в служебные командировки (ст. 187 ТК.РФ)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3.3.4.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Предоставлять гарантии и компенсации работникам, совмещающим работу с</w:t>
      </w:r>
      <w:r w:rsidR="00BF328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успешным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обучением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 учреждениях высшего, среднего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профессионального образования при получении ими образования соответствующего уровня впервые, в порядке, предусмотренном ст. 173—177 ТК РФ.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Предоставлять гарантии и компенсации работникам, пре</w:t>
      </w:r>
      <w:r>
        <w:rPr>
          <w:sz w:val="24"/>
          <w:szCs w:val="24"/>
        </w:rPr>
        <w:t>дусмотренные ст. 173—177 ТК РФ.</w:t>
      </w:r>
    </w:p>
    <w:p w:rsidR="004F502D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</w:p>
    <w:p w:rsidR="004F502D" w:rsidRPr="00F33B4A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IV. Высвобождение работников и содействие их трудоустройству</w:t>
      </w:r>
    </w:p>
    <w:p w:rsidR="004F502D" w:rsidRPr="006C1EDD" w:rsidRDefault="004F502D" w:rsidP="004F502D">
      <w:pPr>
        <w:spacing w:line="360" w:lineRule="auto"/>
        <w:jc w:val="both"/>
        <w:rPr>
          <w:b/>
          <w:sz w:val="24"/>
          <w:szCs w:val="24"/>
        </w:rPr>
      </w:pPr>
      <w:r w:rsidRPr="006C1EDD">
        <w:rPr>
          <w:b/>
          <w:sz w:val="24"/>
          <w:szCs w:val="24"/>
        </w:rPr>
        <w:t>Работодатель обязуется:</w:t>
      </w:r>
    </w:p>
    <w:p w:rsidR="004F502D" w:rsidRPr="003A4DCB" w:rsidRDefault="004F502D" w:rsidP="004F502D">
      <w:pPr>
        <w:spacing w:line="360" w:lineRule="auto"/>
        <w:jc w:val="both"/>
        <w:rPr>
          <w:color w:val="FF0000"/>
          <w:sz w:val="24"/>
          <w:szCs w:val="24"/>
        </w:rPr>
      </w:pPr>
      <w:r w:rsidRPr="00270CF3">
        <w:rPr>
          <w:b/>
          <w:bCs/>
          <w:sz w:val="24"/>
          <w:szCs w:val="24"/>
        </w:rPr>
        <w:t xml:space="preserve">4.1. </w:t>
      </w:r>
      <w:r w:rsidRPr="00270CF3">
        <w:rPr>
          <w:sz w:val="24"/>
          <w:szCs w:val="24"/>
        </w:rPr>
        <w:t xml:space="preserve">Уведомлять </w:t>
      </w:r>
      <w:r>
        <w:rPr>
          <w:sz w:val="24"/>
          <w:szCs w:val="24"/>
        </w:rPr>
        <w:t>ОСР</w:t>
      </w:r>
      <w:r w:rsidRPr="00270CF3">
        <w:rPr>
          <w:sz w:val="24"/>
          <w:szCs w:val="24"/>
        </w:rPr>
        <w:t xml:space="preserve"> в письменной форме о сокращении численности или штата</w:t>
      </w:r>
      <w:r>
        <w:rPr>
          <w:sz w:val="24"/>
          <w:szCs w:val="24"/>
        </w:rPr>
        <w:t xml:space="preserve"> работников не позднее, чем за два</w:t>
      </w:r>
      <w:r w:rsidRPr="00270CF3">
        <w:rPr>
          <w:sz w:val="24"/>
          <w:szCs w:val="24"/>
        </w:rPr>
        <w:t xml:space="preserve"> месяца до его начала</w:t>
      </w:r>
      <w:r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</w:t>
      </w:r>
      <w:r w:rsidR="00BF328A">
        <w:rPr>
          <w:sz w:val="24"/>
          <w:szCs w:val="24"/>
        </w:rPr>
        <w:t>ей</w:t>
      </w:r>
      <w:r w:rsidRPr="00270CF3">
        <w:rPr>
          <w:sz w:val="24"/>
          <w:szCs w:val="24"/>
        </w:rPr>
        <w:t xml:space="preserve"> и работников, перечень вакансий, предполагаемые варианты трудоустройства.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F502D" w:rsidRPr="003E542F" w:rsidRDefault="004F502D" w:rsidP="004F502D">
      <w:pPr>
        <w:spacing w:line="360" w:lineRule="auto"/>
        <w:jc w:val="both"/>
        <w:rPr>
          <w:color w:val="FF0000"/>
          <w:sz w:val="24"/>
          <w:szCs w:val="24"/>
        </w:rPr>
      </w:pPr>
      <w:r w:rsidRPr="00270CF3">
        <w:rPr>
          <w:b/>
          <w:bCs/>
          <w:sz w:val="24"/>
          <w:szCs w:val="24"/>
        </w:rPr>
        <w:t>4.2.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Работникам, получившим уведомление об увольнении по п.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1 и п. 2 ст. 81 ТК РФ,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предоставлять свободное от работы время 3 часа в неделю для самостоятельного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поиска новой работы </w:t>
      </w:r>
      <w:r w:rsidRPr="007039F0">
        <w:rPr>
          <w:sz w:val="24"/>
          <w:szCs w:val="24"/>
        </w:rPr>
        <w:t>с сохранением заработной платы</w:t>
      </w:r>
      <w:r>
        <w:rPr>
          <w:color w:val="FF0000"/>
          <w:sz w:val="24"/>
          <w:szCs w:val="24"/>
        </w:rPr>
        <w:t xml:space="preserve"> </w:t>
      </w:r>
      <w:r w:rsidRPr="007039F0">
        <w:rPr>
          <w:sz w:val="24"/>
          <w:szCs w:val="24"/>
        </w:rPr>
        <w:t>в полном размере</w:t>
      </w:r>
      <w:r w:rsidRPr="003E542F">
        <w:rPr>
          <w:color w:val="FF0000"/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 xml:space="preserve">4.3. </w:t>
      </w:r>
      <w:r w:rsidRPr="00270CF3">
        <w:rPr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- лица предпенсионного возраста (за </w:t>
      </w:r>
      <w:r w:rsidR="00A02CB0">
        <w:rPr>
          <w:sz w:val="24"/>
          <w:szCs w:val="24"/>
        </w:rPr>
        <w:t>пять лет</w:t>
      </w:r>
      <w:r w:rsidRPr="00270CF3">
        <w:rPr>
          <w:sz w:val="24"/>
          <w:szCs w:val="24"/>
        </w:rPr>
        <w:t xml:space="preserve"> до пенсии);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- </w:t>
      </w:r>
      <w:r>
        <w:rPr>
          <w:sz w:val="24"/>
          <w:szCs w:val="24"/>
        </w:rPr>
        <w:t>работники с более высокой производительностью труда и квалификацией;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- одинокие матери и отцы, воспитывающие детей до 1</w:t>
      </w:r>
      <w:r>
        <w:rPr>
          <w:sz w:val="24"/>
          <w:szCs w:val="24"/>
        </w:rPr>
        <w:t>8</w:t>
      </w:r>
      <w:r w:rsidRPr="00270CF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sz w:val="24"/>
          <w:szCs w:val="24"/>
        </w:rPr>
        <w:t>4.4.</w:t>
      </w:r>
      <w:r w:rsidRPr="00270CF3">
        <w:rPr>
          <w:sz w:val="24"/>
          <w:szCs w:val="24"/>
        </w:rPr>
        <w:t xml:space="preserve"> Высвобождаемым работникам предоставляются гарантии и компенсации, предусмотренные</w:t>
      </w:r>
      <w:r w:rsidR="00C6547A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действующим законодательством при сок</w:t>
      </w:r>
      <w:r>
        <w:rPr>
          <w:sz w:val="24"/>
          <w:szCs w:val="24"/>
        </w:rPr>
        <w:t>ращении численности или штата (</w:t>
      </w:r>
      <w:r w:rsidRPr="00270CF3">
        <w:rPr>
          <w:sz w:val="24"/>
          <w:szCs w:val="24"/>
        </w:rPr>
        <w:t>ст. 178, 180 ТК РФ)</w:t>
      </w:r>
    </w:p>
    <w:p w:rsidR="004F502D" w:rsidRDefault="004F502D" w:rsidP="004F502D">
      <w:pPr>
        <w:spacing w:line="360" w:lineRule="auto"/>
        <w:jc w:val="center"/>
        <w:rPr>
          <w:b/>
          <w:bCs/>
          <w:sz w:val="24"/>
          <w:szCs w:val="24"/>
        </w:rPr>
      </w:pPr>
    </w:p>
    <w:p w:rsidR="004F502D" w:rsidRPr="000A2C5F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V. Рабочее время и время отдыха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lastRenderedPageBreak/>
        <w:t>5.1.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Рабочее время работников определяется Правилами внутреннего трудового распорядка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270CF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ДО «</w:t>
      </w:r>
      <w:r>
        <w:rPr>
          <w:sz w:val="24"/>
          <w:szCs w:val="24"/>
        </w:rPr>
        <w:t>Ярковская ДМШ</w:t>
      </w:r>
      <w:r w:rsidRPr="00270CF3">
        <w:rPr>
          <w:sz w:val="24"/>
          <w:szCs w:val="24"/>
        </w:rPr>
        <w:t>» (ст. 91 ТК РФ), учебным расписанием, годовым календарным учебным графиком, условиями трудового договора</w:t>
      </w:r>
      <w:r>
        <w:rPr>
          <w:sz w:val="24"/>
          <w:szCs w:val="24"/>
        </w:rPr>
        <w:t xml:space="preserve"> (эффективного контракта)</w:t>
      </w:r>
      <w:r w:rsidRPr="00270CF3">
        <w:rPr>
          <w:sz w:val="24"/>
          <w:szCs w:val="24"/>
        </w:rPr>
        <w:t xml:space="preserve">, должностными инструкциями </w:t>
      </w:r>
      <w:r w:rsidR="001F5E74" w:rsidRPr="00270CF3">
        <w:rPr>
          <w:sz w:val="24"/>
          <w:szCs w:val="24"/>
        </w:rPr>
        <w:t>работников и</w:t>
      </w:r>
      <w:r w:rsidRPr="00270CF3">
        <w:rPr>
          <w:sz w:val="24"/>
          <w:szCs w:val="24"/>
        </w:rPr>
        <w:t xml:space="preserve"> обязанностями, возлагаемыми на них Уставом учреждения.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Для руководящих работников, работников из числа административно-хозяйственного, учебно-вспомогательного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обслуживающего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персонала</w:t>
      </w:r>
      <w:r>
        <w:rPr>
          <w:sz w:val="24"/>
          <w:szCs w:val="24"/>
        </w:rPr>
        <w:t xml:space="preserve"> у</w:t>
      </w:r>
      <w:r w:rsidRPr="00270CF3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устанавливается нормальная продолжительность рабочего времени для мужчин 40 часов в неделю</w:t>
      </w:r>
      <w:r>
        <w:rPr>
          <w:sz w:val="24"/>
          <w:szCs w:val="24"/>
        </w:rPr>
        <w:t xml:space="preserve"> при пятидневной рабочей неделе</w:t>
      </w:r>
      <w:r w:rsidRPr="00270CF3">
        <w:rPr>
          <w:sz w:val="24"/>
          <w:szCs w:val="24"/>
        </w:rPr>
        <w:t>, для женщин – 36 часов в неделю</w:t>
      </w:r>
      <w:r>
        <w:rPr>
          <w:sz w:val="24"/>
          <w:szCs w:val="24"/>
        </w:rPr>
        <w:t xml:space="preserve"> при пятидневной рабочей неделе</w:t>
      </w:r>
      <w:r w:rsidRPr="00270CF3"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Для педагогических работников М</w:t>
      </w:r>
      <w:r>
        <w:rPr>
          <w:sz w:val="24"/>
          <w:szCs w:val="24"/>
        </w:rPr>
        <w:t>А</w:t>
      </w:r>
      <w:r w:rsidRPr="00270CF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ДО «</w:t>
      </w:r>
      <w:r>
        <w:rPr>
          <w:sz w:val="24"/>
          <w:szCs w:val="24"/>
        </w:rPr>
        <w:t>Ярковская ДМШ</w:t>
      </w:r>
      <w:r w:rsidRPr="00270CF3">
        <w:rPr>
          <w:sz w:val="24"/>
          <w:szCs w:val="24"/>
        </w:rPr>
        <w:t>» устанавливается шестидневная рабочая неделя.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объемов учебной нагрузки (согласно утвержденной тарификации), выполнения дополнительных обязанностей, возложенных на них Правилами внутреннего трудового распорядка и Уставом</w:t>
      </w:r>
      <w:r>
        <w:rPr>
          <w:sz w:val="24"/>
          <w:szCs w:val="24"/>
        </w:rPr>
        <w:t xml:space="preserve"> (привлечение в каникулярное время к хозяйственным работам (субботникам, уборке близлежащей территории, мелкому ремонту в классе), репетициям, проведениям концертно-просветительских мероприятий)</w:t>
      </w:r>
      <w:r w:rsidRPr="00270CF3"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5.4.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Составление расписания уроков осуществляется с учетом рационального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использования рабочего времени преподавателя.</w:t>
      </w:r>
      <w:r>
        <w:rPr>
          <w:sz w:val="24"/>
          <w:szCs w:val="24"/>
        </w:rPr>
        <w:t xml:space="preserve"> При отсеве обучающихся, корректировка в расписании допустима в том случае, если это не влечет изменение расписания других преподавателей.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5.5.</w:t>
      </w:r>
      <w:r>
        <w:rPr>
          <w:b/>
          <w:bCs/>
          <w:sz w:val="24"/>
          <w:szCs w:val="24"/>
        </w:rPr>
        <w:t xml:space="preserve"> </w:t>
      </w:r>
      <w:r w:rsidRPr="00270CF3">
        <w:rPr>
          <w:bCs/>
          <w:sz w:val="24"/>
          <w:szCs w:val="24"/>
        </w:rPr>
        <w:t>Привлечение работников учреждения к работе</w:t>
      </w:r>
      <w:r>
        <w:rPr>
          <w:bCs/>
          <w:sz w:val="24"/>
          <w:szCs w:val="24"/>
        </w:rPr>
        <w:t xml:space="preserve"> и дежурству</w:t>
      </w:r>
      <w:r w:rsidRPr="00270CF3">
        <w:rPr>
          <w:bCs/>
          <w:sz w:val="24"/>
          <w:szCs w:val="24"/>
        </w:rPr>
        <w:t xml:space="preserve"> в выходные и праздничные нерабочие дни допускается только в случаях, предусмотренных ст.113 ТК РФ, с их письменного согласия по письменному распоряжению работодателя. Работа</w:t>
      </w:r>
      <w:r>
        <w:rPr>
          <w:bCs/>
          <w:sz w:val="24"/>
          <w:szCs w:val="24"/>
        </w:rPr>
        <w:t xml:space="preserve"> и дежурство</w:t>
      </w:r>
      <w:r w:rsidRPr="00270CF3">
        <w:rPr>
          <w:bCs/>
          <w:sz w:val="24"/>
          <w:szCs w:val="24"/>
        </w:rPr>
        <w:t xml:space="preserve"> в выходной и праздничный нерабочий день оплачивается не менее, чем в двойном размере в порядке, предусмотренном ст.153 ТК РФ. По желанию работника ему может быть предоставлен другой день отдыха</w:t>
      </w:r>
      <w:r>
        <w:rPr>
          <w:bCs/>
          <w:sz w:val="24"/>
          <w:szCs w:val="24"/>
        </w:rPr>
        <w:t xml:space="preserve"> пропорционально отработанному времени</w:t>
      </w:r>
      <w:r w:rsidRPr="00270CF3">
        <w:rPr>
          <w:bCs/>
          <w:sz w:val="24"/>
          <w:szCs w:val="24"/>
        </w:rPr>
        <w:t>.</w:t>
      </w:r>
    </w:p>
    <w:p w:rsidR="004F502D" w:rsidRDefault="004F502D" w:rsidP="004F502D">
      <w:pPr>
        <w:spacing w:line="360" w:lineRule="auto"/>
        <w:jc w:val="both"/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5.6.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Время осенних, зимних и весенних каникул, а также время летних каникул, не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совпадающее с очередным отпуском, является рабочим временем педагогических и других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работников учреждения.</w:t>
      </w:r>
      <w:r w:rsidRPr="00F85EB2">
        <w:rPr>
          <w:sz w:val="24"/>
          <w:szCs w:val="24"/>
        </w:rPr>
        <w:t xml:space="preserve"> </w:t>
      </w:r>
      <w:r>
        <w:rPr>
          <w:sz w:val="24"/>
          <w:szCs w:val="24"/>
        </w:rPr>
        <w:t>В каникулы</w:t>
      </w:r>
      <w:r w:rsidRPr="00270CF3">
        <w:rPr>
          <w:sz w:val="24"/>
          <w:szCs w:val="24"/>
        </w:rPr>
        <w:t xml:space="preserve"> педагогические работники привлекаются работодателем к педагогической методической и организационной работе, к работе, связанной с текущ</w:t>
      </w:r>
      <w:r>
        <w:rPr>
          <w:sz w:val="24"/>
          <w:szCs w:val="24"/>
        </w:rPr>
        <w:t>и</w:t>
      </w:r>
      <w:r w:rsidRPr="00270CF3">
        <w:rPr>
          <w:sz w:val="24"/>
          <w:szCs w:val="24"/>
        </w:rPr>
        <w:t>м ремонтом здания школы, в пределах времени, не превышающего их учебной нагрузки до начала каникул.</w:t>
      </w:r>
    </w:p>
    <w:p w:rsidR="004F502D" w:rsidRDefault="004F502D" w:rsidP="004F502D">
      <w:pPr>
        <w:spacing w:line="360" w:lineRule="auto"/>
        <w:jc w:val="both"/>
        <w:rPr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lastRenderedPageBreak/>
        <w:t>5.7</w:t>
      </w:r>
      <w:r w:rsidRPr="00270CF3">
        <w:rPr>
          <w:bCs/>
          <w:sz w:val="24"/>
          <w:szCs w:val="24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</w:t>
      </w:r>
      <w:r>
        <w:rPr>
          <w:bCs/>
          <w:sz w:val="24"/>
          <w:szCs w:val="24"/>
        </w:rPr>
        <w:t xml:space="preserve"> учреждения и др.),</w:t>
      </w:r>
      <w:r w:rsidRPr="00270CF3">
        <w:rPr>
          <w:bCs/>
          <w:sz w:val="24"/>
          <w:szCs w:val="24"/>
        </w:rPr>
        <w:t xml:space="preserve"> в пределах установленного им рабочего времени</w:t>
      </w:r>
      <w:r>
        <w:rPr>
          <w:bCs/>
          <w:sz w:val="24"/>
          <w:szCs w:val="24"/>
        </w:rPr>
        <w:t xml:space="preserve">.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5.8.</w:t>
      </w:r>
      <w:r w:rsidRPr="00270CF3">
        <w:rPr>
          <w:sz w:val="24"/>
          <w:szCs w:val="24"/>
        </w:rPr>
        <w:t xml:space="preserve"> Очередность предоставления оплачиваемых отпусков определяется ежегодно в</w:t>
      </w:r>
      <w:r w:rsidR="005F55E3">
        <w:rPr>
          <w:sz w:val="24"/>
          <w:szCs w:val="24"/>
        </w:rPr>
        <w:t xml:space="preserve"> </w:t>
      </w:r>
      <w:r w:rsidR="006F402F" w:rsidRPr="00270CF3">
        <w:rPr>
          <w:sz w:val="24"/>
          <w:szCs w:val="24"/>
        </w:rPr>
        <w:t>соответствии с</w:t>
      </w:r>
      <w:r w:rsidRPr="00270CF3">
        <w:rPr>
          <w:sz w:val="24"/>
          <w:szCs w:val="24"/>
        </w:rPr>
        <w:t xml:space="preserve"> графиком отпусков, утверждаемым </w:t>
      </w:r>
      <w:r w:rsidR="00906907" w:rsidRPr="00270CF3">
        <w:rPr>
          <w:sz w:val="24"/>
          <w:szCs w:val="24"/>
        </w:rPr>
        <w:t>работодателем по</w:t>
      </w:r>
      <w:r>
        <w:rPr>
          <w:sz w:val="24"/>
          <w:szCs w:val="24"/>
        </w:rPr>
        <w:t xml:space="preserve"> согласованию </w:t>
      </w:r>
      <w:r w:rsidRPr="00270CF3">
        <w:rPr>
          <w:sz w:val="24"/>
          <w:szCs w:val="24"/>
        </w:rPr>
        <w:t xml:space="preserve">с </w:t>
      </w:r>
      <w:r>
        <w:rPr>
          <w:sz w:val="24"/>
          <w:szCs w:val="24"/>
        </w:rPr>
        <w:t>ОСР</w:t>
      </w:r>
      <w:r w:rsidRPr="00270CF3">
        <w:rPr>
          <w:sz w:val="24"/>
          <w:szCs w:val="24"/>
        </w:rPr>
        <w:t xml:space="preserve"> не позднее, чем за две недели до наступления календарного года.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  <w:r w:rsidRPr="00DE34B2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 — 1 25 ТК РФ.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5.9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64668">
        <w:rPr>
          <w:sz w:val="24"/>
          <w:szCs w:val="24"/>
        </w:rPr>
        <w:t>Работодатель обязуется:</w:t>
      </w:r>
    </w:p>
    <w:p w:rsidR="004F502D" w:rsidRPr="007039F0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5.9.1.</w:t>
      </w:r>
      <w:r w:rsidRPr="00340D08">
        <w:rPr>
          <w:sz w:val="24"/>
          <w:szCs w:val="24"/>
        </w:rPr>
        <w:t xml:space="preserve"> </w:t>
      </w:r>
      <w:r w:rsidRPr="007039F0">
        <w:rPr>
          <w:sz w:val="24"/>
          <w:szCs w:val="24"/>
        </w:rPr>
        <w:t>Предоставлять работникам отпуск с сохранением заработной платы в следующих случаях:</w:t>
      </w:r>
    </w:p>
    <w:p w:rsidR="004F502D" w:rsidRPr="007039F0" w:rsidRDefault="004F502D" w:rsidP="004F502D">
      <w:pPr>
        <w:spacing w:line="360" w:lineRule="auto"/>
        <w:jc w:val="both"/>
        <w:rPr>
          <w:sz w:val="24"/>
          <w:szCs w:val="24"/>
        </w:rPr>
      </w:pPr>
      <w:r w:rsidRPr="007039F0">
        <w:rPr>
          <w:sz w:val="24"/>
          <w:szCs w:val="24"/>
        </w:rPr>
        <w:t>- на похороны близких родственников 3 дня (мать, отец, брат, сестра, муж, жена);</w:t>
      </w:r>
    </w:p>
    <w:p w:rsidR="004F502D" w:rsidRPr="007039F0" w:rsidRDefault="004F502D" w:rsidP="004F502D">
      <w:pPr>
        <w:spacing w:line="360" w:lineRule="auto"/>
        <w:jc w:val="both"/>
        <w:rPr>
          <w:sz w:val="24"/>
          <w:szCs w:val="24"/>
        </w:rPr>
      </w:pPr>
      <w:r w:rsidRPr="007039F0">
        <w:rPr>
          <w:sz w:val="24"/>
          <w:szCs w:val="24"/>
        </w:rPr>
        <w:t>- работающим пенсионерам по старости 1 день;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7039F0">
        <w:rPr>
          <w:sz w:val="24"/>
          <w:szCs w:val="24"/>
        </w:rPr>
        <w:t>- в связи с переездом на новое место жительства 2 дня</w:t>
      </w:r>
      <w:r>
        <w:rPr>
          <w:sz w:val="24"/>
          <w:szCs w:val="24"/>
        </w:rPr>
        <w:t>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рождение ребенка - 2 дня;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случае собственной свадьбы (свадьбы детей) – 2 дня;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родителям, ребенок которых идет в 1 класс или выпускается из школы – 1 день.  </w:t>
      </w:r>
    </w:p>
    <w:p w:rsidR="004F502D" w:rsidRPr="00387581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0</w:t>
      </w:r>
      <w:r w:rsidRPr="00270CF3">
        <w:rPr>
          <w:b/>
          <w:bCs/>
          <w:sz w:val="24"/>
          <w:szCs w:val="24"/>
        </w:rPr>
        <w:t xml:space="preserve">. </w:t>
      </w:r>
      <w:r w:rsidRPr="00270CF3">
        <w:rPr>
          <w:sz w:val="24"/>
          <w:szCs w:val="24"/>
        </w:rPr>
        <w:t>Время перерыва для отдыха и питания, а также график дежурств педагогических работников, графики сменности, работы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выходные и праздничные нерабочие дни устанавливаются </w:t>
      </w:r>
      <w:r w:rsidRPr="00387581">
        <w:rPr>
          <w:sz w:val="24"/>
          <w:szCs w:val="24"/>
        </w:rPr>
        <w:t>Правилами внутреннего трудового распорядка.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 xml:space="preserve">Работодатель обеспечивает педагогическим работникам возможность отдыха и приема пищи в рабочее время в течение перерывов между занятиями. Время для отдыха и питания других работников устанавливается </w:t>
      </w:r>
      <w:r>
        <w:rPr>
          <w:sz w:val="24"/>
          <w:szCs w:val="24"/>
        </w:rPr>
        <w:t>Правилами</w:t>
      </w:r>
      <w:r w:rsidRPr="00270CF3">
        <w:rPr>
          <w:sz w:val="24"/>
          <w:szCs w:val="24"/>
        </w:rPr>
        <w:t xml:space="preserve"> внутреннего трудово</w:t>
      </w:r>
      <w:r>
        <w:rPr>
          <w:sz w:val="24"/>
          <w:szCs w:val="24"/>
        </w:rPr>
        <w:t>го</w:t>
      </w:r>
      <w:r w:rsidRPr="00270CF3">
        <w:rPr>
          <w:sz w:val="24"/>
          <w:szCs w:val="24"/>
        </w:rPr>
        <w:t xml:space="preserve"> распорядка</w:t>
      </w:r>
      <w:r>
        <w:rPr>
          <w:sz w:val="24"/>
          <w:szCs w:val="24"/>
        </w:rPr>
        <w:t>.</w:t>
      </w:r>
    </w:p>
    <w:p w:rsidR="004F502D" w:rsidRPr="008D14AC" w:rsidRDefault="004F502D" w:rsidP="004F502D">
      <w:pPr>
        <w:spacing w:line="360" w:lineRule="auto"/>
        <w:jc w:val="both"/>
        <w:rPr>
          <w:sz w:val="24"/>
          <w:szCs w:val="24"/>
        </w:rPr>
      </w:pPr>
    </w:p>
    <w:p w:rsidR="004F502D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VI. Оплата и нормирование труда</w:t>
      </w:r>
    </w:p>
    <w:p w:rsidR="004F502D" w:rsidRPr="006C1EDD" w:rsidRDefault="004F502D" w:rsidP="004F502D">
      <w:pPr>
        <w:spacing w:line="360" w:lineRule="auto"/>
        <w:jc w:val="both"/>
        <w:rPr>
          <w:b/>
          <w:sz w:val="24"/>
          <w:szCs w:val="24"/>
        </w:rPr>
      </w:pPr>
      <w:r w:rsidRPr="006C1EDD">
        <w:rPr>
          <w:b/>
          <w:sz w:val="24"/>
          <w:szCs w:val="24"/>
        </w:rPr>
        <w:t>Стороны исходят из того, что: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Заработная плата выплачивается не реже</w:t>
      </w:r>
      <w:r>
        <w:rPr>
          <w:sz w:val="24"/>
          <w:szCs w:val="24"/>
        </w:rPr>
        <w:t xml:space="preserve">, чем каждые полмесяца в день, установленный Правилами внутреннего трудового распорядка, коллективным договором, трудовым договором. </w:t>
      </w:r>
      <w:r w:rsidRPr="00270CF3">
        <w:rPr>
          <w:sz w:val="24"/>
          <w:szCs w:val="24"/>
        </w:rPr>
        <w:t>Днями выплаты заработн</w:t>
      </w:r>
      <w:r>
        <w:rPr>
          <w:sz w:val="24"/>
          <w:szCs w:val="24"/>
        </w:rPr>
        <w:t>ой платы являются дни 8 и 23</w:t>
      </w:r>
      <w:r w:rsidRPr="00270CF3">
        <w:rPr>
          <w:sz w:val="24"/>
          <w:szCs w:val="24"/>
        </w:rPr>
        <w:t xml:space="preserve"> число каждого текущего месяца.</w:t>
      </w:r>
      <w:r>
        <w:rPr>
          <w:sz w:val="24"/>
          <w:szCs w:val="24"/>
        </w:rPr>
        <w:t xml:space="preserve"> Заработная плата выплачивается работнику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</w:t>
      </w:r>
      <w:r>
        <w:rPr>
          <w:sz w:val="24"/>
          <w:szCs w:val="24"/>
        </w:rPr>
        <w:lastRenderedPageBreak/>
        <w:t>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пять рабочих дней до дня выплаты заработной платы. При совпадении дня выплаты с выходным или нерабочим праздничным днем выплата заработной платы проводится накануне этого дня.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2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Заработная плата исчисляется в соответствии с системой оплаты труда, предусмотренной Положением о</w:t>
      </w:r>
      <w:r>
        <w:rPr>
          <w:sz w:val="24"/>
          <w:szCs w:val="24"/>
        </w:rPr>
        <w:t xml:space="preserve"> фонде</w:t>
      </w:r>
      <w:r w:rsidRPr="00270CF3">
        <w:rPr>
          <w:sz w:val="24"/>
          <w:szCs w:val="24"/>
        </w:rPr>
        <w:t xml:space="preserve"> оплат</w:t>
      </w:r>
      <w:r>
        <w:rPr>
          <w:sz w:val="24"/>
          <w:szCs w:val="24"/>
        </w:rPr>
        <w:t>ы</w:t>
      </w:r>
      <w:r w:rsidRPr="00270CF3">
        <w:rPr>
          <w:sz w:val="24"/>
          <w:szCs w:val="24"/>
        </w:rPr>
        <w:t xml:space="preserve"> труда, и включает в себя: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270CF3">
        <w:rPr>
          <w:sz w:val="24"/>
          <w:szCs w:val="24"/>
        </w:rPr>
        <w:t xml:space="preserve"> оплату труда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исходя из тарифных ставок заработной платы и должностных окладов</w:t>
      </w:r>
      <w:r>
        <w:rPr>
          <w:sz w:val="24"/>
          <w:szCs w:val="24"/>
        </w:rPr>
        <w:t xml:space="preserve"> работников</w:t>
      </w:r>
      <w:r w:rsidRPr="00270CF3">
        <w:rPr>
          <w:sz w:val="24"/>
          <w:szCs w:val="24"/>
        </w:rPr>
        <w:t>;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70CF3">
        <w:rPr>
          <w:sz w:val="24"/>
          <w:szCs w:val="24"/>
        </w:rPr>
        <w:t xml:space="preserve"> доплаты</w:t>
      </w:r>
      <w:r>
        <w:rPr>
          <w:sz w:val="24"/>
          <w:szCs w:val="24"/>
        </w:rPr>
        <w:t>,</w:t>
      </w:r>
      <w:r w:rsidRPr="00270CF3">
        <w:rPr>
          <w:sz w:val="24"/>
          <w:szCs w:val="24"/>
        </w:rPr>
        <w:t xml:space="preserve"> надбавки</w:t>
      </w:r>
      <w:r>
        <w:rPr>
          <w:sz w:val="24"/>
          <w:szCs w:val="24"/>
        </w:rPr>
        <w:t>, премии</w:t>
      </w:r>
      <w:r w:rsidRPr="00270CF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Положением о фонде оплаты труда, Положением о платных услугах.</w:t>
      </w:r>
    </w:p>
    <w:p w:rsidR="004F502D" w:rsidRDefault="004F502D" w:rsidP="004F502D">
      <w:pPr>
        <w:spacing w:line="360" w:lineRule="auto"/>
        <w:jc w:val="both"/>
        <w:rPr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3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24E6">
        <w:rPr>
          <w:bCs/>
          <w:sz w:val="24"/>
          <w:szCs w:val="24"/>
        </w:rPr>
        <w:t xml:space="preserve">Изменение </w:t>
      </w:r>
      <w:r>
        <w:rPr>
          <w:bCs/>
          <w:sz w:val="24"/>
          <w:szCs w:val="24"/>
        </w:rPr>
        <w:t>размеров ставок заработной платы (должностных окладов) может производиться:</w:t>
      </w:r>
    </w:p>
    <w:p w:rsidR="004F502D" w:rsidRDefault="004F502D" w:rsidP="004F502D">
      <w:pPr>
        <w:spacing w:line="360" w:lineRule="auto"/>
        <w:jc w:val="both"/>
        <w:rPr>
          <w:bCs/>
          <w:sz w:val="24"/>
          <w:szCs w:val="24"/>
        </w:rPr>
      </w:pPr>
      <w:r w:rsidRPr="00C248B5">
        <w:rPr>
          <w:b/>
          <w:bCs/>
          <w:sz w:val="24"/>
          <w:szCs w:val="24"/>
        </w:rPr>
        <w:t>6.3.1.</w:t>
      </w:r>
      <w:r>
        <w:rPr>
          <w:bCs/>
          <w:sz w:val="24"/>
          <w:szCs w:val="24"/>
        </w:rPr>
        <w:t xml:space="preserve"> При аттестации, присвоение квалификационной категории – со дня вынесения решения аттестационной комиссии;</w:t>
      </w:r>
    </w:p>
    <w:p w:rsidR="004F502D" w:rsidRDefault="004F502D" w:rsidP="004F502D">
      <w:pPr>
        <w:spacing w:line="360" w:lineRule="auto"/>
        <w:jc w:val="both"/>
        <w:rPr>
          <w:bCs/>
          <w:sz w:val="24"/>
          <w:szCs w:val="24"/>
        </w:rPr>
      </w:pPr>
      <w:r w:rsidRPr="00C248B5">
        <w:rPr>
          <w:b/>
          <w:bCs/>
          <w:sz w:val="24"/>
          <w:szCs w:val="24"/>
        </w:rPr>
        <w:t>6.3.2</w:t>
      </w:r>
      <w:r>
        <w:rPr>
          <w:bCs/>
          <w:sz w:val="24"/>
          <w:szCs w:val="24"/>
        </w:rPr>
        <w:t>. При присвоении почетного звания – со дня присвоения.</w:t>
      </w:r>
    </w:p>
    <w:p w:rsidR="004F502D" w:rsidRPr="00ED24E6" w:rsidRDefault="004F502D" w:rsidP="004F502D">
      <w:pPr>
        <w:spacing w:line="360" w:lineRule="auto"/>
        <w:jc w:val="both"/>
        <w:rPr>
          <w:sz w:val="24"/>
          <w:szCs w:val="24"/>
        </w:rPr>
      </w:pPr>
      <w:r w:rsidRPr="00C248B5">
        <w:rPr>
          <w:b/>
          <w:bCs/>
          <w:sz w:val="24"/>
          <w:szCs w:val="24"/>
        </w:rPr>
        <w:t>6.4</w:t>
      </w:r>
      <w:r>
        <w:rPr>
          <w:bCs/>
          <w:sz w:val="24"/>
          <w:szCs w:val="24"/>
        </w:rPr>
        <w:t>. Лицам, работающим по совместительству, заработная плата исчисляется в соответствии с п. 6.2. Коллективного договора.</w:t>
      </w:r>
    </w:p>
    <w:p w:rsidR="004F502D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VII. Охрана труда и здоровья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sz w:val="24"/>
          <w:szCs w:val="24"/>
        </w:rPr>
        <w:t>Работодатель обязуется: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.1.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Обеспечить право работников учреждения на здоровые и безопасные условия труда, внедрение со</w:t>
      </w:r>
      <w:r>
        <w:rPr>
          <w:sz w:val="24"/>
          <w:szCs w:val="24"/>
        </w:rPr>
        <w:t>временных средств безопасности т</w:t>
      </w:r>
      <w:r w:rsidRPr="00270CF3">
        <w:rPr>
          <w:sz w:val="24"/>
          <w:szCs w:val="24"/>
        </w:rPr>
        <w:t>руда, предупреждающих производственный травматизм и возникновение профессиональных заболеваний работников (ст. 219 ТКРФ).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.2.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Проводить со всеми поступающими на работу, а также переведенными на друг</w:t>
      </w:r>
      <w:r>
        <w:rPr>
          <w:sz w:val="24"/>
          <w:szCs w:val="24"/>
        </w:rPr>
        <w:t>у</w:t>
      </w:r>
      <w:r w:rsidRPr="00270CF3">
        <w:rPr>
          <w:sz w:val="24"/>
          <w:szCs w:val="24"/>
        </w:rPr>
        <w:t>ю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работу работниками</w:t>
      </w:r>
      <w:r>
        <w:rPr>
          <w:sz w:val="24"/>
          <w:szCs w:val="24"/>
        </w:rPr>
        <w:t xml:space="preserve"> учреждения обучение и</w:t>
      </w:r>
      <w:r w:rsidRPr="00270CF3">
        <w:rPr>
          <w:sz w:val="24"/>
          <w:szCs w:val="24"/>
        </w:rPr>
        <w:t xml:space="preserve"> инструктаж по охране труда, сохранности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жизни и здоровья детей, безопасным методам и приемам выполнения работ, оказанию первой</w:t>
      </w:r>
      <w:r w:rsidR="00163DDD" w:rsidRPr="00163DDD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помощи пострадавшим. 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.3.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Обеспечивать наличие нормативных и справочных материалов по охране труда, правил,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инструкций, журналов инструктажа и других материалов за счет учреждения.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270CF3">
        <w:rPr>
          <w:b/>
          <w:sz w:val="24"/>
          <w:szCs w:val="24"/>
        </w:rPr>
        <w:t>.4.</w:t>
      </w:r>
      <w:r w:rsidRPr="00270CF3">
        <w:rPr>
          <w:sz w:val="24"/>
          <w:szCs w:val="24"/>
        </w:rPr>
        <w:t xml:space="preserve"> Обеспечить работников </w:t>
      </w:r>
      <w:r>
        <w:rPr>
          <w:sz w:val="24"/>
          <w:szCs w:val="24"/>
        </w:rPr>
        <w:t>смывающими</w:t>
      </w:r>
      <w:r w:rsidRPr="00270CF3">
        <w:rPr>
          <w:sz w:val="24"/>
          <w:szCs w:val="24"/>
        </w:rPr>
        <w:t xml:space="preserve"> и обезвреживающими средствами, в соответствии с нормами утвержденными перечнями профессий и должностей</w:t>
      </w:r>
      <w:r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.5.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своевременное расследование несчастных случаев на производстве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соответствии с действующим законодательством и вести их учет.</w:t>
      </w:r>
    </w:p>
    <w:p w:rsidR="004F502D" w:rsidRDefault="004F502D" w:rsidP="004F502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.6.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Разрабатывать и утверждать инструкции по охране труда на каждое рабочее место с </w:t>
      </w:r>
      <w:r w:rsidRPr="00270CF3">
        <w:rPr>
          <w:sz w:val="24"/>
          <w:szCs w:val="24"/>
        </w:rPr>
        <w:lastRenderedPageBreak/>
        <w:t>учетом мнения работников (ст. 212 ТК РФ).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.7.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Требовать и контролировать соблюдение работниками</w:t>
      </w:r>
      <w:r w:rsidR="00CE7139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требований, правил и</w:t>
      </w:r>
      <w:r w:rsidR="005F55E3"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инструкций по охране труда.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.8.</w:t>
      </w:r>
      <w:r w:rsidRPr="00270CF3">
        <w:rPr>
          <w:sz w:val="24"/>
          <w:szCs w:val="24"/>
        </w:rPr>
        <w:t xml:space="preserve"> </w:t>
      </w:r>
      <w:r w:rsidRPr="007039F0">
        <w:rPr>
          <w:rFonts w:eastAsia="Times New Roman"/>
          <w:sz w:val="24"/>
          <w:szCs w:val="24"/>
          <w:lang w:eastAsia="ru-RU"/>
        </w:rPr>
        <w:t>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7039F0">
        <w:rPr>
          <w:rFonts w:eastAsia="Times New Roman"/>
          <w:sz w:val="24"/>
          <w:szCs w:val="24"/>
          <w:lang w:eastAsia="ru-RU"/>
        </w:rPr>
        <w:t>ежегодно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F502D" w:rsidRDefault="004F502D" w:rsidP="004F502D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CF3">
        <w:rPr>
          <w:b/>
          <w:bCs/>
          <w:sz w:val="24"/>
          <w:szCs w:val="24"/>
        </w:rPr>
        <w:t>.9.</w:t>
      </w:r>
      <w:r>
        <w:rPr>
          <w:b/>
          <w:bCs/>
          <w:sz w:val="24"/>
          <w:szCs w:val="24"/>
        </w:rPr>
        <w:t xml:space="preserve"> </w:t>
      </w:r>
      <w:r w:rsidRPr="00270CF3">
        <w:rPr>
          <w:bCs/>
          <w:sz w:val="24"/>
          <w:szCs w:val="24"/>
        </w:rP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</w:t>
      </w:r>
      <w:r w:rsidR="00D0228C">
        <w:rPr>
          <w:bCs/>
          <w:sz w:val="24"/>
          <w:szCs w:val="24"/>
        </w:rPr>
        <w:t>.</w:t>
      </w:r>
    </w:p>
    <w:p w:rsidR="00D0228C" w:rsidRDefault="00D0228C" w:rsidP="004F502D">
      <w:pPr>
        <w:spacing w:line="360" w:lineRule="auto"/>
        <w:jc w:val="both"/>
        <w:rPr>
          <w:bCs/>
          <w:sz w:val="24"/>
          <w:szCs w:val="24"/>
        </w:rPr>
      </w:pPr>
      <w:r w:rsidRPr="00D0228C">
        <w:rPr>
          <w:b/>
          <w:sz w:val="24"/>
          <w:szCs w:val="24"/>
        </w:rPr>
        <w:t>7.10.</w:t>
      </w:r>
      <w:r>
        <w:rPr>
          <w:bCs/>
          <w:sz w:val="24"/>
          <w:szCs w:val="24"/>
        </w:rPr>
        <w:t xml:space="preserve"> </w:t>
      </w:r>
      <w:r w:rsidRPr="00D0228C">
        <w:rPr>
          <w:bCs/>
          <w:sz w:val="24"/>
          <w:szCs w:val="24"/>
        </w:rPr>
        <w:t>Обеспечивать проведение мероприятий по формированию у работников здорового образа жизни и здорового питания. Содействовать проведению иммунизации, вакцинопрофилактики работников в рамках национального календаря профилактических прививок, совершенствовать профилактический меры противодействия распространению ВИЧ/СПИД, наркомании, алкоголизма и других социально значимых заболеваний среди работников учреждения.</w:t>
      </w:r>
    </w:p>
    <w:p w:rsidR="000808FA" w:rsidRPr="000808FA" w:rsidRDefault="000808FA" w:rsidP="004F502D">
      <w:pPr>
        <w:spacing w:line="360" w:lineRule="auto"/>
        <w:jc w:val="both"/>
        <w:rPr>
          <w:bCs/>
          <w:sz w:val="24"/>
          <w:szCs w:val="24"/>
        </w:rPr>
      </w:pPr>
      <w:r w:rsidRPr="000808FA">
        <w:rPr>
          <w:b/>
          <w:bCs/>
          <w:sz w:val="24"/>
          <w:szCs w:val="24"/>
        </w:rPr>
        <w:t xml:space="preserve">7.11. </w:t>
      </w:r>
      <w:r>
        <w:rPr>
          <w:bCs/>
          <w:sz w:val="24"/>
          <w:szCs w:val="24"/>
        </w:rPr>
        <w:t xml:space="preserve">Освободить от работы в день вакцинации с сохранением места работы (должности) и среднего заработка работников учреждения, привившихся от новой </w:t>
      </w:r>
      <w:proofErr w:type="spellStart"/>
      <w:r>
        <w:rPr>
          <w:bCs/>
          <w:sz w:val="24"/>
          <w:szCs w:val="24"/>
        </w:rPr>
        <w:t>коронавирусной</w:t>
      </w:r>
      <w:proofErr w:type="spellEnd"/>
      <w:r>
        <w:rPr>
          <w:bCs/>
          <w:sz w:val="24"/>
          <w:szCs w:val="24"/>
        </w:rPr>
        <w:t xml:space="preserve"> инфекции </w:t>
      </w:r>
      <w:r>
        <w:rPr>
          <w:bCs/>
          <w:sz w:val="24"/>
          <w:szCs w:val="24"/>
          <w:lang w:val="en-US"/>
        </w:rPr>
        <w:t>COVID</w:t>
      </w:r>
      <w:r w:rsidRPr="000808FA">
        <w:rPr>
          <w:bCs/>
          <w:sz w:val="24"/>
          <w:szCs w:val="24"/>
        </w:rPr>
        <w:t>-19</w:t>
      </w:r>
      <w:r>
        <w:rPr>
          <w:bCs/>
          <w:sz w:val="24"/>
          <w:szCs w:val="24"/>
        </w:rPr>
        <w:t>.</w:t>
      </w:r>
    </w:p>
    <w:p w:rsidR="00374537" w:rsidRDefault="00374537" w:rsidP="003745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Социальные гарантии</w:t>
      </w:r>
    </w:p>
    <w:p w:rsidR="00374537" w:rsidRDefault="00374537" w:rsidP="0037453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Стороны договорились, что работодатель:</w:t>
      </w:r>
    </w:p>
    <w:p w:rsidR="00374537" w:rsidRDefault="00374537" w:rsidP="00374537">
      <w:pPr>
        <w:spacing w:line="360" w:lineRule="auto"/>
        <w:jc w:val="both"/>
        <w:rPr>
          <w:bCs/>
          <w:sz w:val="24"/>
          <w:szCs w:val="24"/>
        </w:rPr>
      </w:pPr>
      <w:r w:rsidRPr="00163DDD">
        <w:rPr>
          <w:b/>
          <w:bCs/>
          <w:sz w:val="24"/>
          <w:szCs w:val="24"/>
        </w:rPr>
        <w:t>8.1</w:t>
      </w:r>
      <w:r>
        <w:rPr>
          <w:bCs/>
          <w:sz w:val="24"/>
          <w:szCs w:val="24"/>
        </w:rPr>
        <w:t>. Обеспечивает право работников на обязательное социальное страхование от несчастных случаев на производстве и профессиональных заболеваний и осуществляет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374537" w:rsidRPr="00374537" w:rsidRDefault="00374537" w:rsidP="00374537">
      <w:pPr>
        <w:spacing w:line="360" w:lineRule="auto"/>
        <w:jc w:val="both"/>
        <w:rPr>
          <w:bCs/>
          <w:sz w:val="24"/>
          <w:szCs w:val="24"/>
        </w:rPr>
      </w:pPr>
      <w:r w:rsidRPr="00163DDD">
        <w:rPr>
          <w:b/>
          <w:bCs/>
          <w:sz w:val="24"/>
          <w:szCs w:val="24"/>
        </w:rPr>
        <w:t>8.2.</w:t>
      </w:r>
      <w:r>
        <w:rPr>
          <w:bCs/>
          <w:sz w:val="24"/>
          <w:szCs w:val="24"/>
        </w:rPr>
        <w:t xml:space="preserve"> Своевременно и полностью перечисляет за работников</w:t>
      </w:r>
      <w:r w:rsidR="00163DDD">
        <w:rPr>
          <w:bCs/>
          <w:sz w:val="24"/>
          <w:szCs w:val="24"/>
        </w:rPr>
        <w:t xml:space="preserve"> страховые взносы в Пенсионный фонд РФ, Фонд социального страхования РФ, Фонд медицинского страхования РФ.</w:t>
      </w:r>
    </w:p>
    <w:p w:rsidR="004F502D" w:rsidRDefault="00163DDD" w:rsidP="004F50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4F502D" w:rsidRPr="00D86E3E">
        <w:rPr>
          <w:b/>
          <w:bCs/>
          <w:sz w:val="28"/>
          <w:szCs w:val="28"/>
        </w:rPr>
        <w:t xml:space="preserve">. </w:t>
      </w:r>
      <w:r w:rsidR="004F502D">
        <w:rPr>
          <w:b/>
          <w:bCs/>
          <w:sz w:val="28"/>
          <w:szCs w:val="28"/>
        </w:rPr>
        <w:t>Гарантии деятельности ОСР</w:t>
      </w:r>
    </w:p>
    <w:p w:rsidR="004F502D" w:rsidRPr="00387581" w:rsidRDefault="00163DDD" w:rsidP="004F502D">
      <w:pPr>
        <w:spacing w:line="360" w:lineRule="auto"/>
        <w:jc w:val="both"/>
        <w:rPr>
          <w:sz w:val="24"/>
          <w:szCs w:val="24"/>
        </w:rPr>
      </w:pPr>
      <w:r w:rsidRPr="00163DDD">
        <w:rPr>
          <w:b/>
          <w:sz w:val="24"/>
          <w:szCs w:val="24"/>
        </w:rPr>
        <w:t>9</w:t>
      </w:r>
      <w:r w:rsidR="004F502D">
        <w:rPr>
          <w:b/>
          <w:sz w:val="24"/>
          <w:szCs w:val="24"/>
        </w:rPr>
        <w:t>.1</w:t>
      </w:r>
      <w:r w:rsidR="004F502D" w:rsidRPr="00387581">
        <w:rPr>
          <w:b/>
          <w:sz w:val="24"/>
          <w:szCs w:val="24"/>
        </w:rPr>
        <w:t>.</w:t>
      </w:r>
      <w:r w:rsidR="004F502D" w:rsidRPr="00387581">
        <w:rPr>
          <w:sz w:val="24"/>
          <w:szCs w:val="24"/>
        </w:rPr>
        <w:t xml:space="preserve"> </w:t>
      </w:r>
      <w:r w:rsidR="004F502D">
        <w:rPr>
          <w:sz w:val="24"/>
          <w:szCs w:val="24"/>
        </w:rPr>
        <w:t>Взаимоотношения работодателя и работников строятся на основании законодательства РФ, настоящего Коллективного договора.</w:t>
      </w:r>
    </w:p>
    <w:p w:rsidR="004F502D" w:rsidRDefault="00163DDD" w:rsidP="004F502D">
      <w:pPr>
        <w:spacing w:line="360" w:lineRule="auto"/>
        <w:jc w:val="both"/>
        <w:rPr>
          <w:bCs/>
          <w:sz w:val="24"/>
          <w:szCs w:val="24"/>
        </w:rPr>
      </w:pPr>
      <w:r w:rsidRPr="00163DDD">
        <w:rPr>
          <w:b/>
          <w:bCs/>
          <w:sz w:val="24"/>
          <w:szCs w:val="24"/>
        </w:rPr>
        <w:t>9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>2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Cs/>
          <w:sz w:val="24"/>
          <w:szCs w:val="24"/>
        </w:rPr>
        <w:t xml:space="preserve"> Стороны договорились о том, что:</w:t>
      </w:r>
    </w:p>
    <w:p w:rsidR="004F502D" w:rsidRDefault="00163DDD" w:rsidP="004F502D">
      <w:pPr>
        <w:spacing w:line="360" w:lineRule="auto"/>
        <w:jc w:val="both"/>
        <w:rPr>
          <w:bCs/>
          <w:sz w:val="24"/>
          <w:szCs w:val="24"/>
        </w:rPr>
      </w:pPr>
      <w:r w:rsidRPr="00101079">
        <w:rPr>
          <w:b/>
          <w:bCs/>
          <w:sz w:val="24"/>
          <w:szCs w:val="24"/>
        </w:rPr>
        <w:t>9</w:t>
      </w:r>
      <w:r w:rsidR="004F502D" w:rsidRPr="00D045D4">
        <w:rPr>
          <w:b/>
          <w:bCs/>
          <w:sz w:val="24"/>
          <w:szCs w:val="24"/>
        </w:rPr>
        <w:t>.2.1.</w:t>
      </w:r>
      <w:r w:rsidR="004F502D">
        <w:rPr>
          <w:bCs/>
          <w:sz w:val="24"/>
          <w:szCs w:val="24"/>
        </w:rPr>
        <w:t xml:space="preserve"> ОСР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4F502D" w:rsidRDefault="00163DDD" w:rsidP="004F502D">
      <w:pPr>
        <w:spacing w:line="360" w:lineRule="auto"/>
        <w:jc w:val="both"/>
        <w:rPr>
          <w:bCs/>
          <w:sz w:val="24"/>
          <w:szCs w:val="24"/>
        </w:rPr>
      </w:pPr>
      <w:r w:rsidRPr="00101079">
        <w:rPr>
          <w:b/>
          <w:bCs/>
          <w:sz w:val="24"/>
          <w:szCs w:val="24"/>
        </w:rPr>
        <w:lastRenderedPageBreak/>
        <w:t>9</w:t>
      </w:r>
      <w:r w:rsidR="004F502D" w:rsidRPr="00D045D4">
        <w:rPr>
          <w:b/>
          <w:bCs/>
          <w:sz w:val="24"/>
          <w:szCs w:val="24"/>
        </w:rPr>
        <w:t>.2.2.</w:t>
      </w:r>
      <w:r w:rsidR="004F502D">
        <w:rPr>
          <w:bCs/>
          <w:sz w:val="24"/>
          <w:szCs w:val="24"/>
        </w:rPr>
        <w:t xml:space="preserve"> Работодатель принимает решения с учетом мнения (по согласованию) представителя работников в случаях, предусмотренных законодательством и настоящим Коллективным договором. </w:t>
      </w:r>
    </w:p>
    <w:p w:rsidR="004F502D" w:rsidRPr="00E03D8C" w:rsidRDefault="00163DDD" w:rsidP="00E03D8C">
      <w:pPr>
        <w:spacing w:line="360" w:lineRule="auto"/>
        <w:jc w:val="both"/>
        <w:rPr>
          <w:b/>
          <w:bCs/>
          <w:sz w:val="24"/>
          <w:szCs w:val="24"/>
        </w:rPr>
      </w:pPr>
      <w:r w:rsidRPr="00101079">
        <w:rPr>
          <w:b/>
          <w:bCs/>
          <w:sz w:val="24"/>
          <w:szCs w:val="24"/>
        </w:rPr>
        <w:t>9</w:t>
      </w:r>
      <w:r w:rsidR="004F502D" w:rsidRPr="00D045D4">
        <w:rPr>
          <w:b/>
          <w:bCs/>
          <w:sz w:val="24"/>
          <w:szCs w:val="24"/>
        </w:rPr>
        <w:t>.2.3.</w:t>
      </w:r>
      <w:r w:rsidR="004F502D">
        <w:rPr>
          <w:bCs/>
          <w:sz w:val="24"/>
          <w:szCs w:val="24"/>
        </w:rPr>
        <w:t xml:space="preserve"> Работодатель обязан предоставлять работникам безвозмездно помещение для проведения собраний, заседаний, хранения документации, проведения оздоровительной, культурно – 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4F502D" w:rsidRPr="00D03E1D" w:rsidRDefault="004F502D" w:rsidP="004F502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</w:t>
      </w:r>
      <w:r w:rsidRPr="00D03E1D">
        <w:rPr>
          <w:b/>
          <w:bCs/>
          <w:sz w:val="28"/>
          <w:szCs w:val="28"/>
        </w:rPr>
        <w:t xml:space="preserve"> </w:t>
      </w:r>
      <w:r w:rsidRPr="00D86E3E">
        <w:rPr>
          <w:b/>
          <w:bCs/>
          <w:sz w:val="28"/>
          <w:szCs w:val="28"/>
        </w:rPr>
        <w:t xml:space="preserve">Обязательства </w:t>
      </w:r>
      <w:r>
        <w:rPr>
          <w:b/>
          <w:bCs/>
          <w:sz w:val="28"/>
          <w:szCs w:val="28"/>
        </w:rPr>
        <w:t>ОСР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ОСР</w:t>
      </w:r>
      <w:r w:rsidRPr="006C1EDD">
        <w:rPr>
          <w:b/>
          <w:sz w:val="24"/>
          <w:szCs w:val="24"/>
        </w:rPr>
        <w:t xml:space="preserve"> обязуется</w:t>
      </w:r>
      <w:r w:rsidRPr="00270CF3">
        <w:rPr>
          <w:sz w:val="24"/>
          <w:szCs w:val="24"/>
        </w:rPr>
        <w:t>:</w:t>
      </w:r>
    </w:p>
    <w:p w:rsidR="004F502D" w:rsidRPr="00270CF3" w:rsidRDefault="00163DDD" w:rsidP="004F502D">
      <w:pPr>
        <w:spacing w:line="360" w:lineRule="auto"/>
        <w:jc w:val="both"/>
        <w:rPr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>.1.</w:t>
      </w:r>
      <w:r w:rsidR="004F502D">
        <w:rPr>
          <w:b/>
          <w:bCs/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Представлять и защищать права и интересы   работников М</w:t>
      </w:r>
      <w:r w:rsidR="004F502D">
        <w:rPr>
          <w:sz w:val="24"/>
          <w:szCs w:val="24"/>
        </w:rPr>
        <w:t>А</w:t>
      </w:r>
      <w:r w:rsidR="004F502D" w:rsidRPr="00270CF3">
        <w:rPr>
          <w:sz w:val="24"/>
          <w:szCs w:val="24"/>
        </w:rPr>
        <w:t>У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ДО «</w:t>
      </w:r>
      <w:r w:rsidR="004F502D">
        <w:rPr>
          <w:sz w:val="24"/>
          <w:szCs w:val="24"/>
        </w:rPr>
        <w:t xml:space="preserve">Ярковская </w:t>
      </w:r>
      <w:r w:rsidR="004F502D" w:rsidRPr="00270CF3">
        <w:rPr>
          <w:sz w:val="24"/>
          <w:szCs w:val="24"/>
        </w:rPr>
        <w:t>Д</w:t>
      </w:r>
      <w:r w:rsidR="004F502D">
        <w:rPr>
          <w:sz w:val="24"/>
          <w:szCs w:val="24"/>
        </w:rPr>
        <w:t>МШ</w:t>
      </w:r>
      <w:r w:rsidR="004F502D" w:rsidRPr="00270CF3">
        <w:rPr>
          <w:sz w:val="24"/>
          <w:szCs w:val="24"/>
        </w:rPr>
        <w:t xml:space="preserve">» по социально-трудовым вопросам. </w:t>
      </w:r>
    </w:p>
    <w:p w:rsidR="004F502D" w:rsidRPr="00270CF3" w:rsidRDefault="00163DDD" w:rsidP="004F502D">
      <w:pPr>
        <w:spacing w:line="360" w:lineRule="auto"/>
        <w:jc w:val="both"/>
        <w:rPr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>.2.</w:t>
      </w:r>
      <w:r w:rsidR="004F502D">
        <w:rPr>
          <w:b/>
          <w:bCs/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Осуществлять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контроль за соблюдением работодателем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и его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представителями</w:t>
      </w:r>
      <w:r w:rsidR="005F55E3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трудового законодательства и иных нормативных правовых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актов, содержащих</w:t>
      </w:r>
      <w:r w:rsidR="004F502D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нормы</w:t>
      </w:r>
      <w:r w:rsidR="005F55E3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трудового права.</w:t>
      </w:r>
    </w:p>
    <w:p w:rsidR="004F502D" w:rsidRPr="00270CF3" w:rsidRDefault="00163DDD" w:rsidP="004F502D">
      <w:pPr>
        <w:spacing w:line="360" w:lineRule="auto"/>
        <w:jc w:val="both"/>
        <w:rPr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 xml:space="preserve">.3. </w:t>
      </w:r>
      <w:r w:rsidR="004F502D" w:rsidRPr="00270CF3">
        <w:rPr>
          <w:sz w:val="24"/>
          <w:szCs w:val="24"/>
        </w:rPr>
        <w:t>Совместно с работодателем и работниками разрабатывать меры по защите</w:t>
      </w:r>
      <w:r w:rsidR="00EA0C80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персональных данных работников (ст. 86 ТК РФ).</w:t>
      </w:r>
    </w:p>
    <w:p w:rsidR="004F502D" w:rsidRPr="00270CF3" w:rsidRDefault="00163DDD" w:rsidP="004F502D">
      <w:pPr>
        <w:spacing w:line="360" w:lineRule="auto"/>
        <w:jc w:val="both"/>
        <w:rPr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>4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 xml:space="preserve"> </w:t>
      </w:r>
      <w:r w:rsidR="004F502D">
        <w:rPr>
          <w:sz w:val="24"/>
          <w:szCs w:val="24"/>
        </w:rPr>
        <w:t xml:space="preserve">Направлять учредителю </w:t>
      </w:r>
      <w:r w:rsidR="004F502D" w:rsidRPr="00270CF3">
        <w:rPr>
          <w:sz w:val="24"/>
          <w:szCs w:val="24"/>
        </w:rPr>
        <w:t xml:space="preserve">учреждения заявление о нарушении </w:t>
      </w:r>
      <w:r w:rsidR="004F502D">
        <w:rPr>
          <w:sz w:val="24"/>
          <w:szCs w:val="24"/>
        </w:rPr>
        <w:t xml:space="preserve">администрацией </w:t>
      </w:r>
      <w:r w:rsidR="004F502D" w:rsidRPr="00270CF3">
        <w:rPr>
          <w:sz w:val="24"/>
          <w:szCs w:val="24"/>
        </w:rPr>
        <w:t>учреждени</w:t>
      </w:r>
      <w:r w:rsidR="004F502D">
        <w:rPr>
          <w:sz w:val="24"/>
          <w:szCs w:val="24"/>
        </w:rPr>
        <w:t>я</w:t>
      </w:r>
      <w:r w:rsidR="004F502D" w:rsidRPr="00270CF3">
        <w:rPr>
          <w:sz w:val="24"/>
          <w:szCs w:val="24"/>
        </w:rPr>
        <w:t xml:space="preserve"> законов и иных нормативных актов о труде, условий коллективного договора, соглашения с требованием о применении мер дисциплинарного взыскан</w:t>
      </w:r>
      <w:r w:rsidR="004F502D">
        <w:rPr>
          <w:sz w:val="24"/>
          <w:szCs w:val="24"/>
        </w:rPr>
        <w:t>ия вплоть до увольнения (ст.195 ТК</w:t>
      </w:r>
      <w:r w:rsidR="004F502D" w:rsidRPr="00270CF3">
        <w:rPr>
          <w:sz w:val="24"/>
          <w:szCs w:val="24"/>
        </w:rPr>
        <w:t>РФ).</w:t>
      </w:r>
    </w:p>
    <w:p w:rsidR="004F502D" w:rsidRDefault="00163DDD" w:rsidP="004F502D">
      <w:pPr>
        <w:spacing w:line="360" w:lineRule="auto"/>
        <w:jc w:val="both"/>
        <w:rPr>
          <w:b/>
          <w:bCs/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>5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Предоставлять и защищать трудовые права работников в комиссии по трудовым спорам и суде.</w:t>
      </w:r>
    </w:p>
    <w:p w:rsidR="004F502D" w:rsidRPr="00270CF3" w:rsidRDefault="00163DDD" w:rsidP="004F502D">
      <w:pPr>
        <w:spacing w:line="360" w:lineRule="auto"/>
        <w:jc w:val="both"/>
        <w:rPr>
          <w:sz w:val="24"/>
          <w:szCs w:val="24"/>
        </w:rPr>
      </w:pPr>
      <w:r w:rsidRPr="00101079">
        <w:rPr>
          <w:b/>
          <w:bCs/>
          <w:sz w:val="24"/>
          <w:szCs w:val="24"/>
        </w:rPr>
        <w:t>10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>6</w:t>
      </w:r>
      <w:r w:rsidR="004F502D" w:rsidRPr="00270CF3">
        <w:rPr>
          <w:b/>
          <w:bCs/>
          <w:sz w:val="24"/>
          <w:szCs w:val="24"/>
        </w:rPr>
        <w:t>.</w:t>
      </w:r>
      <w:r w:rsidR="004F502D">
        <w:rPr>
          <w:b/>
          <w:bCs/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Осуществлять контроль за правильностью и своевременностью предоставления</w:t>
      </w:r>
      <w:r w:rsidR="00EA0C80">
        <w:rPr>
          <w:sz w:val="24"/>
          <w:szCs w:val="24"/>
        </w:rPr>
        <w:t xml:space="preserve"> </w:t>
      </w:r>
      <w:r w:rsidR="004F502D" w:rsidRPr="00270CF3">
        <w:rPr>
          <w:sz w:val="24"/>
          <w:szCs w:val="24"/>
        </w:rPr>
        <w:t>работникам отпусков и их оплаты.</w:t>
      </w:r>
    </w:p>
    <w:p w:rsidR="004F502D" w:rsidRDefault="004F502D" w:rsidP="004F502D">
      <w:pPr>
        <w:spacing w:line="360" w:lineRule="auto"/>
        <w:rPr>
          <w:b/>
          <w:bCs/>
          <w:sz w:val="24"/>
          <w:szCs w:val="24"/>
        </w:rPr>
      </w:pPr>
    </w:p>
    <w:p w:rsidR="004F502D" w:rsidRPr="00D86E3E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 w:rsidRPr="00D86E3E">
        <w:rPr>
          <w:b/>
          <w:bCs/>
          <w:sz w:val="28"/>
          <w:szCs w:val="28"/>
        </w:rPr>
        <w:t>X</w:t>
      </w:r>
      <w:r w:rsidR="00163DDD">
        <w:rPr>
          <w:b/>
          <w:bCs/>
          <w:sz w:val="28"/>
          <w:szCs w:val="28"/>
          <w:lang w:val="en-US"/>
        </w:rPr>
        <w:t>I</w:t>
      </w:r>
      <w:r w:rsidRPr="00D86E3E">
        <w:rPr>
          <w:b/>
          <w:bCs/>
          <w:sz w:val="28"/>
          <w:szCs w:val="28"/>
        </w:rPr>
        <w:t>. Контроль за вып</w:t>
      </w:r>
      <w:r>
        <w:rPr>
          <w:b/>
          <w:bCs/>
          <w:sz w:val="28"/>
          <w:szCs w:val="28"/>
        </w:rPr>
        <w:t>олнением коллективного договора.</w:t>
      </w:r>
      <w:r w:rsidRPr="00D86E3E">
        <w:rPr>
          <w:b/>
          <w:bCs/>
          <w:sz w:val="28"/>
          <w:szCs w:val="28"/>
        </w:rPr>
        <w:t xml:space="preserve"> </w:t>
      </w:r>
    </w:p>
    <w:p w:rsidR="004F502D" w:rsidRPr="00D86E3E" w:rsidRDefault="004F502D" w:rsidP="004F50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4F502D" w:rsidRPr="006C1EDD" w:rsidRDefault="004F502D" w:rsidP="004F502D">
      <w:pPr>
        <w:spacing w:line="360" w:lineRule="auto"/>
        <w:jc w:val="both"/>
        <w:rPr>
          <w:b/>
          <w:sz w:val="24"/>
          <w:szCs w:val="24"/>
        </w:rPr>
      </w:pPr>
      <w:r w:rsidRPr="006C1EDD">
        <w:rPr>
          <w:b/>
          <w:sz w:val="24"/>
          <w:szCs w:val="24"/>
        </w:rPr>
        <w:t>Стороны договорились, что: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.1</w:t>
      </w:r>
      <w:r w:rsidRPr="00270CF3">
        <w:rPr>
          <w:bCs/>
          <w:sz w:val="24"/>
          <w:szCs w:val="24"/>
        </w:rPr>
        <w:t xml:space="preserve">. </w:t>
      </w:r>
      <w:r w:rsidRPr="00270CF3">
        <w:rPr>
          <w:sz w:val="24"/>
          <w:szCs w:val="24"/>
        </w:rPr>
        <w:t>Осуществляют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выполнению</w:t>
      </w:r>
      <w:r>
        <w:rPr>
          <w:sz w:val="24"/>
          <w:szCs w:val="24"/>
        </w:rPr>
        <w:t xml:space="preserve"> К</w:t>
      </w:r>
      <w:r w:rsidRPr="00270CF3">
        <w:rPr>
          <w:sz w:val="24"/>
          <w:szCs w:val="24"/>
        </w:rPr>
        <w:t xml:space="preserve">оллективного договора и его положений и отчитываются о результатах контроля на </w:t>
      </w:r>
      <w:r>
        <w:rPr>
          <w:sz w:val="24"/>
          <w:szCs w:val="24"/>
        </w:rPr>
        <w:t>общем собрании работников 1 раз</w:t>
      </w:r>
      <w:r w:rsidRPr="00270CF3">
        <w:rPr>
          <w:sz w:val="24"/>
          <w:szCs w:val="24"/>
        </w:rPr>
        <w:t xml:space="preserve"> в год.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Рассматривают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</w:t>
      </w:r>
      <w:r w:rsidRPr="00270CF3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возникающие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коллективного договора разногласия и конфликты, связанные с его выполнением.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Соблюдают установленный законодательством порядок разрешения </w:t>
      </w:r>
      <w:r w:rsidRPr="00270CF3">
        <w:rPr>
          <w:sz w:val="24"/>
          <w:szCs w:val="24"/>
        </w:rPr>
        <w:lastRenderedPageBreak/>
        <w:t>индивидуальных и коллективных трудовых споров, используют все возможности для устранения причин, которые могут повлечь возникновение конфликтов</w:t>
      </w:r>
      <w:r>
        <w:rPr>
          <w:sz w:val="24"/>
          <w:szCs w:val="24"/>
        </w:rPr>
        <w:t>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В случае нарушения или невыполнения обязательств коллективного договора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виновная сторона или виновные лица несут ответственность в порядке, предусмотренном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>законодательством.</w:t>
      </w:r>
    </w:p>
    <w:p w:rsidR="004F502D" w:rsidRPr="00270CF3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Настоящий коллективный договор действует в течение трех лет со дня подписания.</w:t>
      </w:r>
      <w:r>
        <w:rPr>
          <w:sz w:val="24"/>
          <w:szCs w:val="24"/>
        </w:rPr>
        <w:t xml:space="preserve"> При необходимости в коллективный договор могут вносится изменения и дополнения.</w:t>
      </w:r>
    </w:p>
    <w:p w:rsidR="004F502D" w:rsidRDefault="004F502D" w:rsidP="004F502D">
      <w:pPr>
        <w:spacing w:line="360" w:lineRule="auto"/>
        <w:jc w:val="both"/>
        <w:rPr>
          <w:sz w:val="24"/>
          <w:szCs w:val="24"/>
        </w:rPr>
      </w:pPr>
      <w:r w:rsidRPr="00270CF3">
        <w:rPr>
          <w:b/>
          <w:bCs/>
          <w:sz w:val="24"/>
          <w:szCs w:val="24"/>
        </w:rPr>
        <w:t>1</w:t>
      </w:r>
      <w:r w:rsidR="00163DDD" w:rsidRPr="00101079">
        <w:rPr>
          <w:b/>
          <w:bCs/>
          <w:sz w:val="24"/>
          <w:szCs w:val="24"/>
        </w:rPr>
        <w:t>1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Pr="00270C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0CF3">
        <w:rPr>
          <w:sz w:val="24"/>
          <w:szCs w:val="24"/>
        </w:rPr>
        <w:t>Переговоры по заключению нового коллективного договора будут начаты за 2 месяца до окончания срока действия данного договора.</w:t>
      </w:r>
    </w:p>
    <w:p w:rsidR="007A4648" w:rsidRDefault="007A4648" w:rsidP="004F502D">
      <w:pPr>
        <w:spacing w:line="360" w:lineRule="auto"/>
        <w:jc w:val="both"/>
        <w:rPr>
          <w:sz w:val="24"/>
          <w:szCs w:val="24"/>
        </w:rPr>
      </w:pPr>
    </w:p>
    <w:p w:rsidR="009A094A" w:rsidRDefault="009A094A" w:rsidP="00175A76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094A" w:rsidRDefault="009A094A" w:rsidP="007A4648">
      <w:pPr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4648" w:rsidRPr="00713D2B" w:rsidRDefault="007A4648" w:rsidP="007A4648">
      <w:pPr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3D2B">
        <w:rPr>
          <w:rFonts w:ascii="Times New Roman CYR" w:hAnsi="Times New Roman CYR" w:cs="Times New Roman CYR"/>
          <w:b/>
          <w:bCs/>
          <w:sz w:val="24"/>
          <w:szCs w:val="24"/>
        </w:rPr>
        <w:t>Приложение №1</w:t>
      </w:r>
    </w:p>
    <w:p w:rsidR="007A4648" w:rsidRDefault="007A4648" w:rsidP="007A4648">
      <w:pPr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3D2B">
        <w:rPr>
          <w:rFonts w:ascii="Times New Roman CYR" w:hAnsi="Times New Roman CYR" w:cs="Times New Roman CYR"/>
          <w:b/>
          <w:bCs/>
          <w:sz w:val="24"/>
          <w:szCs w:val="24"/>
        </w:rPr>
        <w:t>к Коллективному договору на 20</w:t>
      </w:r>
      <w:r w:rsidR="00175A76">
        <w:rPr>
          <w:rFonts w:ascii="Times New Roman CYR" w:hAnsi="Times New Roman CYR" w:cs="Times New Roman CYR"/>
          <w:b/>
          <w:bCs/>
          <w:sz w:val="24"/>
          <w:szCs w:val="24"/>
        </w:rPr>
        <w:t>22</w:t>
      </w:r>
      <w:r w:rsidRPr="00713D2B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202</w:t>
      </w:r>
      <w:r w:rsidR="00175A76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713D2B">
        <w:rPr>
          <w:rFonts w:ascii="Times New Roman CYR" w:hAnsi="Times New Roman CYR" w:cs="Times New Roman CYR"/>
          <w:b/>
          <w:bCs/>
          <w:sz w:val="24"/>
          <w:szCs w:val="24"/>
        </w:rPr>
        <w:t xml:space="preserve"> гг. </w:t>
      </w:r>
    </w:p>
    <w:p w:rsidR="007A4648" w:rsidRPr="00855AB6" w:rsidRDefault="007A4648" w:rsidP="007A4648">
      <w:pPr>
        <w:spacing w:line="36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7A4648" w:rsidRPr="00855AB6" w:rsidRDefault="007A4648" w:rsidP="007A464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0"/>
        <w:gridCol w:w="4671"/>
      </w:tblGrid>
      <w:tr w:rsidR="007A4648" w:rsidRPr="00F17E07" w:rsidTr="00E121F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648" w:rsidRPr="00F17E07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0" w:name="_Hlk535997597"/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Согласовано</w:t>
            </w:r>
          </w:p>
          <w:p w:rsidR="007A4648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Общим  собранием работников</w:t>
            </w:r>
          </w:p>
          <w:p w:rsidR="007A4648" w:rsidRPr="00F17E07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Председатель___________А.А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 Боиштян</w:t>
            </w:r>
          </w:p>
          <w:p w:rsidR="007A4648" w:rsidRPr="00F17E07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Протокол №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25.01.20</w:t>
            </w:r>
            <w:r w:rsidR="00175A76">
              <w:rPr>
                <w:rFonts w:ascii="Times New Roman CYR" w:hAnsi="Times New Roman CYR" w:cs="Times New Roman CYR"/>
                <w:b/>
                <w:sz w:val="24"/>
                <w:szCs w:val="24"/>
              </w:rPr>
              <w:t>22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648" w:rsidRPr="00F17E07" w:rsidRDefault="007A4648" w:rsidP="00E121F1">
            <w:pPr>
              <w:spacing w:line="36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</w:t>
            </w: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Директор </w:t>
            </w:r>
          </w:p>
          <w:p w:rsidR="007A4648" w:rsidRPr="00F17E07" w:rsidRDefault="007A4648" w:rsidP="00DD7F9D">
            <w:pPr>
              <w:spacing w:line="36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МАУ ДО «Ярковская ДМШ»                                                                                        ___________О.И. Морозова</w:t>
            </w:r>
          </w:p>
        </w:tc>
      </w:tr>
      <w:bookmarkEnd w:id="0"/>
    </w:tbl>
    <w:p w:rsidR="007A4648" w:rsidRPr="00D66872" w:rsidRDefault="007A4648" w:rsidP="007A4648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A4648" w:rsidRPr="00165AB9" w:rsidRDefault="007A4648" w:rsidP="007A4648">
      <w:pPr>
        <w:spacing w:line="360" w:lineRule="auto"/>
        <w:rPr>
          <w:rFonts w:ascii="Times New Roman CYR" w:hAnsi="Times New Roman CYR" w:cs="Times New Roman CYR"/>
          <w:sz w:val="36"/>
          <w:szCs w:val="36"/>
        </w:rPr>
      </w:pPr>
    </w:p>
    <w:p w:rsidR="007A4648" w:rsidRPr="00897CC6" w:rsidRDefault="007A4648" w:rsidP="007A4648">
      <w:pPr>
        <w:tabs>
          <w:tab w:val="left" w:pos="3480"/>
        </w:tabs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Соглашение</w:t>
      </w:r>
      <w:r>
        <w:rPr>
          <w:rFonts w:ascii="Times New Roman CYR" w:hAnsi="Times New Roman CYR" w:cs="Times New Roman CYR"/>
        </w:rPr>
        <w:t xml:space="preserve"> </w:t>
      </w:r>
      <w:r w:rsidRPr="00882414">
        <w:rPr>
          <w:rFonts w:ascii="Times New Roman CYR" w:hAnsi="Times New Roman CYR" w:cs="Times New Roman CYR"/>
          <w:b/>
          <w:bCs/>
          <w:sz w:val="28"/>
          <w:szCs w:val="28"/>
        </w:rPr>
        <w:t>по охране труда работников 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882414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82414">
        <w:rPr>
          <w:rFonts w:ascii="Times New Roman CYR" w:hAnsi="Times New Roman CYR" w:cs="Times New Roman CYR"/>
          <w:b/>
          <w:bCs/>
          <w:sz w:val="28"/>
          <w:szCs w:val="28"/>
        </w:rPr>
        <w:t>ДО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Ярковская ДМШ</w:t>
      </w:r>
      <w:r w:rsidRPr="0088241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7A4648" w:rsidRDefault="007A4648" w:rsidP="007A4648">
      <w:pPr>
        <w:widowControl/>
        <w:autoSpaceDE/>
        <w:autoSpaceDN/>
        <w:adjustRightInd/>
        <w:spacing w:after="5" w:line="271" w:lineRule="auto"/>
        <w:ind w:right="1163"/>
        <w:rPr>
          <w:rFonts w:eastAsia="Times New Roman"/>
          <w:b/>
          <w:color w:val="000000"/>
          <w:sz w:val="24"/>
          <w:szCs w:val="22"/>
          <w:lang w:eastAsia="ru-RU"/>
        </w:rPr>
      </w:pPr>
    </w:p>
    <w:p w:rsidR="007A4648" w:rsidRPr="005F7C32" w:rsidRDefault="007A4648" w:rsidP="007A4648">
      <w:pPr>
        <w:widowControl/>
        <w:autoSpaceDE/>
        <w:autoSpaceDN/>
        <w:adjustRightInd/>
        <w:spacing w:after="5" w:line="271" w:lineRule="auto"/>
        <w:ind w:right="1163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b/>
          <w:color w:val="000000"/>
          <w:sz w:val="24"/>
          <w:szCs w:val="22"/>
          <w:lang w:eastAsia="ru-RU"/>
        </w:rPr>
        <w:t xml:space="preserve">1.Общие положения.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Данное Соглашение по охране труда - правовая форма планирования и проведения мероприятий по охране труда в МАУ ДО 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«Ярковская ДМШ»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(далее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Учреждение).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согласованию с представителем трудового коллектива. 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Контроль над выполнением Соглашения осуществляется непосредственно директором школы и 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Общим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собранием </w:t>
      </w:r>
      <w:r>
        <w:rPr>
          <w:rFonts w:eastAsia="Times New Roman"/>
          <w:color w:val="000000"/>
          <w:sz w:val="24"/>
          <w:szCs w:val="22"/>
          <w:lang w:eastAsia="ru-RU"/>
        </w:rPr>
        <w:t>работников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.  </w:t>
      </w:r>
    </w:p>
    <w:p w:rsidR="007A4648" w:rsidRPr="005F7C32" w:rsidRDefault="007A4648" w:rsidP="007A4648">
      <w:pPr>
        <w:widowControl/>
        <w:autoSpaceDE/>
        <w:autoSpaceDN/>
        <w:adjustRightInd/>
        <w:spacing w:after="5" w:line="271" w:lineRule="auto"/>
        <w:ind w:right="1163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b/>
          <w:color w:val="000000"/>
          <w:sz w:val="28"/>
          <w:szCs w:val="22"/>
          <w:lang w:eastAsia="ru-RU"/>
        </w:rPr>
        <w:t>2.</w:t>
      </w:r>
      <w:r w:rsidRPr="005F7C32">
        <w:rPr>
          <w:rFonts w:eastAsia="Times New Roman"/>
          <w:b/>
          <w:color w:val="000000"/>
          <w:sz w:val="24"/>
          <w:szCs w:val="22"/>
          <w:lang w:eastAsia="ru-RU"/>
        </w:rPr>
        <w:t xml:space="preserve">Обязательства администрации: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lastRenderedPageBreak/>
        <w:t xml:space="preserve">1.Обеспечивает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2.Своевременно проводит обучение работников по охране труда и технике безопасности в соответствии с порядком и видом обучения, определенными соответствующими нормативными актами всех уровней.  </w:t>
      </w:r>
    </w:p>
    <w:p w:rsidR="007A4648" w:rsidRPr="005F7C32" w:rsidRDefault="007A4648" w:rsidP="007A4648">
      <w:pPr>
        <w:widowControl/>
        <w:autoSpaceDE/>
        <w:autoSpaceDN/>
        <w:adjustRightInd/>
        <w:spacing w:after="51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3.Обеспечивает выдачу работникам средств индивидуальной защиты, инвентаря, мебели, оборудования, необходимого для работы.   </w:t>
      </w:r>
    </w:p>
    <w:p w:rsidR="007A4648" w:rsidRPr="005F7C32" w:rsidRDefault="007A4648" w:rsidP="007A4648">
      <w:pPr>
        <w:widowControl/>
        <w:autoSpaceDE/>
        <w:autoSpaceDN/>
        <w:adjustRightInd/>
        <w:spacing w:after="58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4.Осуществляет учет и расследование несчастных случаев в школе.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5.Обеспечивает пров</w:t>
      </w:r>
      <w:r w:rsidR="00A241C4">
        <w:rPr>
          <w:rFonts w:eastAsia="Times New Roman"/>
          <w:color w:val="000000"/>
          <w:sz w:val="24"/>
          <w:szCs w:val="22"/>
          <w:lang w:eastAsia="ru-RU"/>
        </w:rPr>
        <w:t>едение специальной оценки условий труда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6.Обеспечивает социальное страхование всех работающих от несчастных случаев и профессиональных заболеваний.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7.Организует в соответствии с планами повышения квалификации обучение ответственного за охрану труда за счет бюджета Учреждения.  </w:t>
      </w:r>
    </w:p>
    <w:p w:rsidR="007A4648" w:rsidRPr="005F7C32" w:rsidRDefault="007A4648" w:rsidP="007A4648">
      <w:pPr>
        <w:widowControl/>
        <w:autoSpaceDE/>
        <w:autoSpaceDN/>
        <w:adjustRightInd/>
        <w:spacing w:after="46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8.Контролирует выполнение всех запланированных мероприятий по подготовке к работе в зимнее время.  </w:t>
      </w:r>
    </w:p>
    <w:p w:rsidR="007A4648" w:rsidRPr="005F7C32" w:rsidRDefault="007A4648" w:rsidP="007A4648">
      <w:pPr>
        <w:widowControl/>
        <w:autoSpaceDE/>
        <w:autoSpaceDN/>
        <w:adjustRightInd/>
        <w:spacing w:after="57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9.Обеспечивает работу и надлежащее содержание санитарно-бытового помещения.  </w:t>
      </w:r>
    </w:p>
    <w:p w:rsidR="00B025A7" w:rsidRDefault="007A4648" w:rsidP="007A4648">
      <w:pPr>
        <w:widowControl/>
        <w:autoSpaceDE/>
        <w:autoSpaceDN/>
        <w:adjustRightInd/>
        <w:spacing w:after="58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10</w:t>
      </w:r>
      <w:r>
        <w:rPr>
          <w:rFonts w:eastAsia="Times New Roman"/>
          <w:color w:val="000000"/>
          <w:sz w:val="24"/>
          <w:szCs w:val="22"/>
          <w:lang w:eastAsia="ru-RU"/>
        </w:rPr>
        <w:t>.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Не допускает эксплуатацию неисправного оборудования.</w:t>
      </w:r>
    </w:p>
    <w:p w:rsidR="007A4648" w:rsidRDefault="007A4648" w:rsidP="007A4648">
      <w:pPr>
        <w:widowControl/>
        <w:autoSpaceDE/>
        <w:autoSpaceDN/>
        <w:adjustRightInd/>
        <w:spacing w:after="58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11. Обеспечивает соблюдение должностными лицами требований охраны труда, графиков, планово-предупредительных ремонтов,</w:t>
      </w:r>
      <w:r w:rsidR="00B025A7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бесперебойную</w:t>
      </w:r>
      <w:r w:rsidR="00B025A7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работу</w:t>
      </w:r>
      <w:r w:rsidR="00B025A7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отопительной и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вентиляционной систем, а также системы противопожарной</w:t>
      </w:r>
      <w:r w:rsidR="00B025A7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>сигнализации.</w:t>
      </w:r>
    </w:p>
    <w:p w:rsidR="007A4648" w:rsidRPr="005F7C32" w:rsidRDefault="007A4648" w:rsidP="007A4648">
      <w:pPr>
        <w:widowControl/>
        <w:autoSpaceDE/>
        <w:autoSpaceDN/>
        <w:adjustRightInd/>
        <w:spacing w:after="58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b/>
          <w:color w:val="000000"/>
          <w:sz w:val="24"/>
          <w:szCs w:val="22"/>
          <w:lang w:eastAsia="ru-RU"/>
        </w:rPr>
        <w:t>3. Обязательства представителя трудового коллектива:</w:t>
      </w:r>
    </w:p>
    <w:p w:rsidR="00E121F1" w:rsidRDefault="007A4648" w:rsidP="007A4648">
      <w:pPr>
        <w:widowControl/>
        <w:autoSpaceDE/>
        <w:autoSpaceDN/>
        <w:adjustRightInd/>
        <w:spacing w:after="21" w:line="259" w:lineRule="auto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1.Заключает от имени трудового коллектива Соглашение по охране труда на учебный</w:t>
      </w:r>
    </w:p>
    <w:p w:rsidR="00EA0C80" w:rsidRDefault="007A4648" w:rsidP="00EA0C80">
      <w:pPr>
        <w:widowControl/>
        <w:autoSpaceDE/>
        <w:autoSpaceDN/>
        <w:adjustRightInd/>
        <w:spacing w:after="21" w:line="259" w:lineRule="auto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год с последующей пролонгацией. </w:t>
      </w:r>
    </w:p>
    <w:p w:rsidR="007A4648" w:rsidRPr="005F7C32" w:rsidRDefault="007A4648" w:rsidP="00EA0C80">
      <w:pPr>
        <w:widowControl/>
        <w:autoSpaceDE/>
        <w:autoSpaceDN/>
        <w:adjustRightInd/>
        <w:spacing w:after="21" w:line="259" w:lineRule="auto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2.Осуществляет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РФ.  </w:t>
      </w:r>
    </w:p>
    <w:p w:rsidR="007A4648" w:rsidRPr="005F7C32" w:rsidRDefault="007A4648" w:rsidP="007A4648">
      <w:pPr>
        <w:widowControl/>
        <w:autoSpaceDE/>
        <w:autoSpaceDN/>
        <w:adjustRightInd/>
        <w:spacing w:after="54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3.Проверяет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</w:t>
      </w:r>
    </w:p>
    <w:p w:rsidR="007A4648" w:rsidRPr="005F7C32" w:rsidRDefault="007A4648" w:rsidP="007A4648">
      <w:pPr>
        <w:widowControl/>
        <w:autoSpaceDE/>
        <w:autoSpaceDN/>
        <w:adjustRightInd/>
        <w:spacing w:after="33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4.Принимает участие в работе комиссии по принятию Учреждения к новому учебному году.</w:t>
      </w:r>
    </w:p>
    <w:p w:rsidR="007A4648" w:rsidRPr="005F7C32" w:rsidRDefault="007A4648" w:rsidP="007A4648">
      <w:pPr>
        <w:widowControl/>
        <w:autoSpaceDE/>
        <w:autoSpaceDN/>
        <w:adjustRightInd/>
        <w:spacing w:after="46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5.Участвует в расследовании несчастных случаев и случаев профессиональных заболеваний.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>6.Участвует в разработке мероприятий по достижению установленных нормативов по</w:t>
      </w:r>
      <w:r w:rsidR="00E121F1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ОТ.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7.Контролирует применение спецсредств, выдаваемых обслуживающему персоналу школы.  </w:t>
      </w:r>
    </w:p>
    <w:p w:rsidR="007A4648" w:rsidRPr="005F7C32" w:rsidRDefault="007A4648" w:rsidP="007A4648">
      <w:pPr>
        <w:widowControl/>
        <w:autoSpaceDE/>
        <w:autoSpaceDN/>
        <w:adjustRightInd/>
        <w:spacing w:after="50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8.Организует сбор предложений для проекта Соглашения по охране труда и обсуждает их на собрании трудового коллектива.  </w:t>
      </w:r>
    </w:p>
    <w:p w:rsidR="007A4648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9.Проверяет ход выполнения Соглашения по охране труда.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F139E3">
        <w:rPr>
          <w:rFonts w:eastAsia="Times New Roman"/>
          <w:b/>
          <w:color w:val="000000"/>
          <w:sz w:val="24"/>
          <w:szCs w:val="22"/>
          <w:lang w:eastAsia="ru-RU"/>
        </w:rPr>
        <w:t xml:space="preserve">4. </w:t>
      </w:r>
      <w:r w:rsidRPr="005F7C32">
        <w:rPr>
          <w:rFonts w:eastAsia="Times New Roman"/>
          <w:b/>
          <w:color w:val="000000"/>
          <w:sz w:val="24"/>
          <w:szCs w:val="22"/>
          <w:lang w:eastAsia="ru-RU"/>
        </w:rPr>
        <w:t xml:space="preserve">Взаимные обязательства администрации и трудового коллектива: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7A4648" w:rsidRPr="005F7C32" w:rsidRDefault="007A4648" w:rsidP="007A4648">
      <w:pPr>
        <w:widowControl/>
        <w:autoSpaceDE/>
        <w:autoSpaceDN/>
        <w:adjustRightInd/>
        <w:spacing w:after="73" w:line="259" w:lineRule="auto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lastRenderedPageBreak/>
        <w:t xml:space="preserve">1.Осуществлять административно-общественный контроль над состоянием охраны труда на рабочих местах.   </w:t>
      </w:r>
    </w:p>
    <w:p w:rsidR="007A4648" w:rsidRPr="005F7C32" w:rsidRDefault="007A4648" w:rsidP="007A4648">
      <w:pPr>
        <w:widowControl/>
        <w:autoSpaceDE/>
        <w:autoSpaceDN/>
        <w:adjustRightInd/>
        <w:spacing w:after="12" w:line="269" w:lineRule="auto"/>
        <w:ind w:right="59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2.Выносить на рассмотрение трудового коллектива вопросы состояния охраны труда, обсуждать случаи нарушения требований техники безопасности со стороны работников Учреждения.  </w:t>
      </w:r>
    </w:p>
    <w:p w:rsidR="007A4648" w:rsidRPr="005F7C32" w:rsidRDefault="007A4648" w:rsidP="007A4648">
      <w:pPr>
        <w:widowControl/>
        <w:autoSpaceDE/>
        <w:autoSpaceDN/>
        <w:adjustRightInd/>
        <w:spacing w:after="82" w:line="259" w:lineRule="auto"/>
        <w:ind w:left="1416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 </w:t>
      </w:r>
    </w:p>
    <w:p w:rsidR="007A4648" w:rsidRDefault="007A4648" w:rsidP="007A4648">
      <w:pPr>
        <w:widowControl/>
        <w:autoSpaceDE/>
        <w:autoSpaceDN/>
        <w:adjustRightInd/>
        <w:spacing w:after="5" w:line="271" w:lineRule="auto"/>
        <w:ind w:right="1163"/>
        <w:jc w:val="both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b/>
          <w:color w:val="000000"/>
          <w:sz w:val="24"/>
          <w:szCs w:val="22"/>
          <w:lang w:eastAsia="ru-RU"/>
        </w:rPr>
        <w:t>5.</w:t>
      </w:r>
      <w:r w:rsidRPr="005F7C32">
        <w:rPr>
          <w:rFonts w:eastAsia="Times New Roman"/>
          <w:b/>
          <w:color w:val="000000"/>
          <w:sz w:val="24"/>
          <w:szCs w:val="22"/>
          <w:lang w:eastAsia="ru-RU"/>
        </w:rPr>
        <w:t xml:space="preserve">Перечень мероприятий по охране труда. </w:t>
      </w: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7A4648" w:rsidRPr="005F7C32" w:rsidRDefault="007A4648" w:rsidP="007A4648">
      <w:pPr>
        <w:widowControl/>
        <w:autoSpaceDE/>
        <w:autoSpaceDN/>
        <w:adjustRightInd/>
        <w:spacing w:line="259" w:lineRule="auto"/>
        <w:ind w:left="1777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 </w:t>
      </w:r>
    </w:p>
    <w:tbl>
      <w:tblPr>
        <w:tblStyle w:val="TableGrid"/>
        <w:tblW w:w="9498" w:type="dxa"/>
        <w:tblInd w:w="-5" w:type="dxa"/>
        <w:tblCellMar>
          <w:top w:w="12" w:type="dxa"/>
          <w:left w:w="110" w:type="dxa"/>
        </w:tblCellMar>
        <w:tblLook w:val="04A0"/>
      </w:tblPr>
      <w:tblGrid>
        <w:gridCol w:w="709"/>
        <w:gridCol w:w="4820"/>
        <w:gridCol w:w="1701"/>
        <w:gridCol w:w="2268"/>
      </w:tblGrid>
      <w:tr w:rsidR="007A4648" w:rsidRPr="005F7C32" w:rsidTr="00EA0C80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9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9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2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 проведения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 </w:t>
            </w:r>
          </w:p>
        </w:tc>
      </w:tr>
      <w:tr w:rsidR="007A4648" w:rsidRPr="005F7C32" w:rsidTr="00EA0C80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1.Организационные мероприятия.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48" w:rsidRPr="005F7C32" w:rsidTr="00EA0C80">
        <w:trPr>
          <w:trHeight w:val="1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8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9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13.01.2003 №1/29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648" w:rsidRPr="005F7C32" w:rsidTr="00EA0C80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8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1.2.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инструкций по охране труда (по профессиям ОУ).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1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Согласование инструкций с представителем трудового коллектива в установленном ТК РФ порядке.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9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2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9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0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1.3.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журналами регистрации инструктажа (вводного, на рабочем месте) по утвержденным Минтрудом РФ образцам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10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1.4.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tabs>
                <w:tab w:val="center" w:pos="2099"/>
                <w:tab w:val="right" w:pos="4403"/>
              </w:tabs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общего технического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осмотра помещения 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соответствие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безопасной эксплуатации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right="4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комиссии по проверке знаний по охране труда работников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ежегодно до 01.09.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перечней профессий и видов работ: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-работники, которым необходим предварительный и периодический медицинский осмотр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2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Постоянно 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A4648" w:rsidRPr="005F7C32" w:rsidTr="00EA0C80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B424F0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2.Технические мероприятия.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Приведение естественного и искусственного освещения на рабочих местах, в кабинетах, бытовых помещениях, 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коридора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СНиП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Директор  </w:t>
            </w:r>
          </w:p>
        </w:tc>
      </w:tr>
      <w:tr w:rsidR="007A4648" w:rsidRPr="005F7C32" w:rsidTr="00EA0C80">
        <w:trPr>
          <w:trHeight w:val="4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B424F0" w:rsidRDefault="007A4648" w:rsidP="00DD7F9D">
            <w:pPr>
              <w:widowControl/>
              <w:autoSpaceDE/>
              <w:autoSpaceDN/>
              <w:adjustRightInd/>
              <w:ind w:left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24F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F7C3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Лечебно-профилактические и санитарно - бытовые мероприятия.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3.1.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Содержание в надлежащем состоянии учебных кабинетов, обеспечение в них температурного режима, освещенности и других условий в соответствии с действующими нормативными требованиями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Директор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Ответственные за кабинеты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Предварительные и периодические медицинские осмотры работников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ежегодно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3.3.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6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аптечкой первой медицинской помощи в соответствии с рекомендациями Минздрава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Директор  </w:t>
            </w:r>
          </w:p>
        </w:tc>
      </w:tr>
      <w:tr w:rsidR="007A4648" w:rsidRPr="005F7C32" w:rsidTr="00EA0C80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3.4.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Оснащение спецсредствами санузла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3.5.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работников питьевой водой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44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B424F0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4. Мероприятия по обеспечению средствами индивидуальной защиты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4.1.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Выдача средств индивидуальной защиты в соответствии с типовыми нормами,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утвержденными постановлениями Минтруда России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4.2.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работников мылом, и другими санитарно-гигиеническими средствами в соответствии с утвержденными нормами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43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B424F0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5. Мероприятия по пожарной безопасности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5.1.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10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работающих и обучающихся в Учреждении мерам обеспечения пожарной безопасности и проведение тренировочных мероприятий по эвакуации всего персонала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5.2.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-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журналом регистрации противопожарного инструктажа.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ежегодно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8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5.3.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 w:right="-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первичными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r w:rsidRPr="00B42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пожаротушения (огнетушители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ежегодно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7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7A4648" w:rsidRPr="005F7C32" w:rsidTr="00EA0C80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5.4.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tabs>
                <w:tab w:val="center" w:pos="1897"/>
                <w:tab w:val="center" w:pos="2716"/>
                <w:tab w:val="right" w:pos="4514"/>
              </w:tabs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работы </w:t>
            </w: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системы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противопожарной сигнализации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-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7A4648" w:rsidRPr="005F7C32" w:rsidRDefault="007A4648" w:rsidP="00DD7F9D">
            <w:pPr>
              <w:widowControl/>
              <w:autoSpaceDE/>
              <w:autoSpaceDN/>
              <w:adjustRightInd/>
              <w:ind w:left="1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C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A4648" w:rsidRPr="00897CC6" w:rsidRDefault="007A4648" w:rsidP="007A4648">
      <w:pPr>
        <w:widowControl/>
        <w:autoSpaceDE/>
        <w:autoSpaceDN/>
        <w:adjustRightInd/>
        <w:spacing w:line="259" w:lineRule="auto"/>
        <w:rPr>
          <w:rFonts w:eastAsia="Times New Roman"/>
          <w:color w:val="000000"/>
          <w:sz w:val="24"/>
          <w:szCs w:val="22"/>
          <w:lang w:eastAsia="ru-RU"/>
        </w:rPr>
      </w:pPr>
      <w:r w:rsidRPr="005F7C32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7A4648" w:rsidRDefault="007A4648" w:rsidP="007A4648">
      <w:pPr>
        <w:tabs>
          <w:tab w:val="left" w:pos="1350"/>
        </w:tabs>
        <w:jc w:val="right"/>
        <w:rPr>
          <w:rFonts w:ascii="Times New Roman CYR" w:hAnsi="Times New Roman CYR" w:cs="Times New Roman CYR"/>
          <w:b/>
          <w:bCs/>
        </w:rPr>
      </w:pPr>
    </w:p>
    <w:p w:rsidR="007A4648" w:rsidRDefault="007A4648" w:rsidP="007A4648">
      <w:pPr>
        <w:tabs>
          <w:tab w:val="left" w:pos="1350"/>
        </w:tabs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4648" w:rsidRDefault="007A4648" w:rsidP="007A4648">
      <w:pPr>
        <w:tabs>
          <w:tab w:val="left" w:pos="1905"/>
        </w:tabs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7A4648">
      <w:pPr>
        <w:tabs>
          <w:tab w:val="left" w:pos="1905"/>
        </w:tabs>
        <w:spacing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E121F1" w:rsidRDefault="00E121F1" w:rsidP="00175A76">
      <w:pPr>
        <w:tabs>
          <w:tab w:val="left" w:pos="1905"/>
        </w:tabs>
        <w:spacing w:line="36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75A76" w:rsidRDefault="00175A76" w:rsidP="00175A76">
      <w:pPr>
        <w:tabs>
          <w:tab w:val="left" w:pos="1905"/>
        </w:tabs>
        <w:spacing w:line="36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B025A7" w:rsidRDefault="00B025A7" w:rsidP="00EA0C80">
      <w:pPr>
        <w:tabs>
          <w:tab w:val="left" w:pos="1905"/>
        </w:tabs>
        <w:rPr>
          <w:rFonts w:ascii="Times New Roman CYR" w:hAnsi="Times New Roman CYR" w:cs="Times New Roman CYR"/>
          <w:b/>
          <w:sz w:val="24"/>
          <w:szCs w:val="24"/>
        </w:rPr>
      </w:pPr>
    </w:p>
    <w:p w:rsidR="00CC708D" w:rsidRDefault="00CC708D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CC708D" w:rsidRDefault="00CC708D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CC708D" w:rsidRDefault="00CC708D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CC708D" w:rsidRDefault="00CC708D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CC708D" w:rsidRDefault="00CC708D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7A4648" w:rsidRDefault="007A4648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85D">
        <w:rPr>
          <w:rFonts w:ascii="Times New Roman CYR" w:hAnsi="Times New Roman CYR" w:cs="Times New Roman CYR"/>
          <w:b/>
          <w:sz w:val="24"/>
          <w:szCs w:val="24"/>
        </w:rPr>
        <w:t>П</w:t>
      </w:r>
      <w:r w:rsidRPr="0044685D">
        <w:rPr>
          <w:rFonts w:ascii="Times New Roman CYR" w:hAnsi="Times New Roman CYR" w:cs="Times New Roman CYR"/>
          <w:b/>
          <w:bCs/>
          <w:sz w:val="24"/>
          <w:szCs w:val="24"/>
        </w:rPr>
        <w:t>риложение 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7A4648" w:rsidRPr="0044685D" w:rsidRDefault="007A4648" w:rsidP="00911E1D">
      <w:pPr>
        <w:tabs>
          <w:tab w:val="left" w:pos="1905"/>
        </w:tabs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Коллективному договору на 20</w:t>
      </w:r>
      <w:r w:rsidR="00D0228C">
        <w:rPr>
          <w:rFonts w:ascii="Times New Roman CYR" w:hAnsi="Times New Roman CYR" w:cs="Times New Roman CYR"/>
          <w:b/>
          <w:bCs/>
          <w:sz w:val="24"/>
          <w:szCs w:val="24"/>
        </w:rPr>
        <w:t>22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 202</w:t>
      </w:r>
      <w:r w:rsidR="00D0228C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гг.</w:t>
      </w:r>
      <w:r w:rsidRPr="004468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683"/>
      </w:tblGrid>
      <w:tr w:rsidR="007A4648" w:rsidRPr="00F17E07" w:rsidTr="00DD7F9D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E1D" w:rsidRDefault="00911E1D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7A4648" w:rsidRPr="00F17E07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Согласовано</w:t>
            </w:r>
          </w:p>
          <w:p w:rsidR="007A4648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Общим  собранием работников</w:t>
            </w:r>
          </w:p>
          <w:p w:rsidR="007A4648" w:rsidRPr="00F17E07" w:rsidRDefault="007A4648" w:rsidP="00DD7F9D">
            <w:pPr>
              <w:spacing w:line="36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Председатель___________А.А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 Боиштян</w:t>
            </w:r>
          </w:p>
          <w:p w:rsidR="007A4648" w:rsidRPr="00F17E07" w:rsidRDefault="007A4648" w:rsidP="00DD7F9D">
            <w:pPr>
              <w:rPr>
                <w:rFonts w:ascii="Calibri" w:hAnsi="Calibri"/>
                <w:b/>
                <w:sz w:val="24"/>
                <w:szCs w:val="24"/>
              </w:rPr>
            </w:pP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Протокол №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r w:rsidRPr="00F17E0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25.01.20</w:t>
            </w:r>
            <w:r w:rsidR="00175A76">
              <w:rPr>
                <w:rFonts w:ascii="Times New Roman CYR" w:hAnsi="Times New Roman CYR" w:cs="Times New Roman CYR"/>
                <w:b/>
                <w:sz w:val="24"/>
                <w:szCs w:val="24"/>
              </w:rPr>
              <w:t>22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67"/>
            </w:tblGrid>
            <w:tr w:rsidR="007A4648" w:rsidRPr="00F17E07" w:rsidTr="00DD7F9D"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4648" w:rsidRPr="00F17E07" w:rsidRDefault="007A4648" w:rsidP="00DD7F9D">
                  <w:pPr>
                    <w:spacing w:line="360" w:lineRule="auto"/>
                    <w:jc w:val="right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17E0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 xml:space="preserve">                                                              Директор </w:t>
                  </w:r>
                </w:p>
                <w:p w:rsidR="007A4648" w:rsidRPr="00F17E07" w:rsidRDefault="007A4648" w:rsidP="00DD7F9D">
                  <w:pPr>
                    <w:spacing w:line="36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F17E0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МАУ ДО «Ярковская ДМШ»                                                                                        ___________О.И. Морозова</w:t>
                  </w:r>
                </w:p>
              </w:tc>
            </w:tr>
          </w:tbl>
          <w:p w:rsidR="007A4648" w:rsidRPr="00F17E07" w:rsidRDefault="007A4648" w:rsidP="00DD7F9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A4648" w:rsidRDefault="007A4648" w:rsidP="007A4648">
      <w:pPr>
        <w:tabs>
          <w:tab w:val="left" w:pos="348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0228C" w:rsidRPr="00D0228C" w:rsidRDefault="00D0228C" w:rsidP="00D0228C">
      <w:pPr>
        <w:tabs>
          <w:tab w:val="left" w:pos="348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28C"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0228C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профессий и должностей работников МАУ ДО «Ярковская ДМШ», имеющих право на обеспечение спецодеждой, средствами индивидуальной защиты </w:t>
      </w:r>
    </w:p>
    <w:p w:rsidR="00D0228C" w:rsidRPr="00D0228C" w:rsidRDefault="00D0228C" w:rsidP="00D0228C">
      <w:pPr>
        <w:tabs>
          <w:tab w:val="left" w:pos="3480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0228C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Pr="00D0228C">
        <w:rPr>
          <w:rFonts w:ascii="Times New Roman CYR" w:hAnsi="Times New Roman CYR" w:cs="Times New Roman CYR"/>
          <w:bCs/>
          <w:sz w:val="24"/>
          <w:szCs w:val="24"/>
        </w:rPr>
        <w:t>согласно приказу Министерства труда и социальной защиты РФ № 997н от 09.12.2014 г. «</w:t>
      </w:r>
      <w:r w:rsidRPr="00D0228C">
        <w:rPr>
          <w:bCs/>
          <w:color w:val="000000"/>
          <w:sz w:val="24"/>
          <w:szCs w:val="24"/>
          <w:shd w:val="clear" w:color="auto" w:fill="FFFFFF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D0228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</w:rPr>
      </w:pPr>
    </w:p>
    <w:tbl>
      <w:tblPr>
        <w:tblW w:w="9348" w:type="dxa"/>
        <w:tblLayout w:type="fixed"/>
        <w:tblLook w:val="0000"/>
      </w:tblPr>
      <w:tblGrid>
        <w:gridCol w:w="645"/>
        <w:gridCol w:w="3316"/>
        <w:gridCol w:w="3527"/>
        <w:gridCol w:w="1860"/>
      </w:tblGrid>
      <w:tr w:rsidR="00D0228C" w:rsidRPr="00D0228C" w:rsidTr="00D167A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профессий и </w:t>
            </w:r>
          </w:p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спецодежды и других средств индивидуальной защиты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 выдачи на год</w:t>
            </w:r>
          </w:p>
        </w:tc>
      </w:tr>
      <w:tr w:rsidR="00D0228C" w:rsidRPr="00D0228C" w:rsidTr="00D167AA"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D0228C" w:rsidRPr="00D0228C" w:rsidTr="00D167AA"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D0228C" w:rsidRPr="00D0228C" w:rsidTr="00D167AA"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6 пар</w:t>
            </w:r>
          </w:p>
        </w:tc>
      </w:tr>
      <w:tr w:rsidR="00D0228C" w:rsidRPr="00D0228C" w:rsidTr="00D167AA"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12 пар</w:t>
            </w:r>
          </w:p>
        </w:tc>
      </w:tr>
    </w:tbl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28C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D0228C" w:rsidRPr="00D0228C" w:rsidRDefault="00D0228C" w:rsidP="00D0228C">
      <w:pPr>
        <w:tabs>
          <w:tab w:val="left" w:pos="3480"/>
        </w:tabs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0228C">
        <w:rPr>
          <w:rFonts w:ascii="Times New Roman CYR" w:hAnsi="Times New Roman CYR" w:cs="Times New Roman CYR"/>
          <w:b/>
          <w:bCs/>
          <w:sz w:val="24"/>
          <w:szCs w:val="24"/>
        </w:rPr>
        <w:t>профессий и должностей работников, которым полагается выдача смывающих и (или) обезвреживающих средств и нормы выдачи смывающих и (или) обезвреживающих средств, выдаваемых работникам (</w:t>
      </w:r>
      <w:r w:rsidRPr="00D0228C">
        <w:rPr>
          <w:rFonts w:ascii="Times New Roman CYR" w:hAnsi="Times New Roman CYR" w:cs="Times New Roman CYR"/>
          <w:bCs/>
          <w:sz w:val="24"/>
          <w:szCs w:val="24"/>
        </w:rPr>
        <w:t>согласно приказу Минздравсоцразвития России от 17.12.2010 № 1122н «</w:t>
      </w:r>
      <w:r w:rsidRPr="00D0228C">
        <w:rPr>
          <w:spacing w:val="2"/>
          <w:sz w:val="24"/>
          <w:szCs w:val="24"/>
          <w:shd w:val="clear" w:color="auto" w:fill="FFFFFF"/>
        </w:rPr>
        <w:t>Об утверждении </w:t>
      </w:r>
      <w:hyperlink r:id="rId10" w:history="1">
        <w:r w:rsidRPr="00D0228C">
          <w:rPr>
            <w:spacing w:val="2"/>
            <w:sz w:val="24"/>
            <w:szCs w:val="24"/>
            <w:shd w:val="clear" w:color="auto" w:fill="FFFFFF"/>
          </w:rPr>
          <w:t>типовых норм бесплатной выдачи работникам смывающих и (или) обезвреживающих средств</w:t>
        </w:r>
      </w:hyperlink>
      <w:r w:rsidRPr="00D0228C">
        <w:rPr>
          <w:spacing w:val="2"/>
          <w:sz w:val="24"/>
          <w:szCs w:val="24"/>
          <w:shd w:val="clear" w:color="auto" w:fill="FFFFFF"/>
        </w:rPr>
        <w:t> и </w:t>
      </w:r>
      <w:hyperlink r:id="rId11" w:history="1">
        <w:r w:rsidRPr="00D0228C">
          <w:rPr>
            <w:spacing w:val="2"/>
            <w:sz w:val="24"/>
            <w:szCs w:val="24"/>
            <w:shd w:val="clear" w:color="auto" w:fill="FFFFFF"/>
          </w:rPr>
          <w:t>стандарта безопасности труда "Обеспечение работников смывающими и (или) обезвреживающими средствами"</w:t>
        </w:r>
      </w:hyperlink>
      <w:r w:rsidRPr="00D0228C">
        <w:rPr>
          <w:rFonts w:ascii="Times New Roman CYR" w:hAnsi="Times New Roman CYR" w:cs="Times New Roman CYR"/>
          <w:bCs/>
          <w:sz w:val="24"/>
          <w:szCs w:val="24"/>
        </w:rPr>
        <w:t>)</w:t>
      </w:r>
    </w:p>
    <w:p w:rsidR="00D0228C" w:rsidRPr="00D0228C" w:rsidRDefault="00D0228C" w:rsidP="00D0228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822"/>
        <w:gridCol w:w="2123"/>
        <w:gridCol w:w="3685"/>
        <w:gridCol w:w="1559"/>
      </w:tblGrid>
      <w:tr w:rsidR="00D0228C" w:rsidRPr="00D0228C" w:rsidTr="00D167AA">
        <w:tc>
          <w:tcPr>
            <w:tcW w:w="445" w:type="dxa"/>
            <w:vAlign w:val="center"/>
          </w:tcPr>
          <w:p w:rsidR="00D0228C" w:rsidRPr="00D0228C" w:rsidRDefault="00D0228C" w:rsidP="00D0228C">
            <w:pPr>
              <w:jc w:val="center"/>
              <w:rPr>
                <w:sz w:val="24"/>
                <w:szCs w:val="24"/>
              </w:rPr>
            </w:pPr>
            <w:r w:rsidRPr="00D0228C">
              <w:rPr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D0228C" w:rsidRPr="00D0228C" w:rsidRDefault="00D0228C" w:rsidP="00D0228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профессий и</w:t>
            </w:r>
          </w:p>
          <w:p w:rsidR="00D0228C" w:rsidRPr="00D0228C" w:rsidRDefault="00D0228C" w:rsidP="00D0228C">
            <w:pPr>
              <w:jc w:val="center"/>
              <w:rPr>
                <w:b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123" w:type="dxa"/>
            <w:vAlign w:val="center"/>
          </w:tcPr>
          <w:p w:rsidR="00D0228C" w:rsidRPr="00D0228C" w:rsidRDefault="00D0228C" w:rsidP="00D0228C">
            <w:pPr>
              <w:jc w:val="center"/>
              <w:rPr>
                <w:b/>
                <w:sz w:val="24"/>
                <w:szCs w:val="24"/>
              </w:rPr>
            </w:pPr>
            <w:r w:rsidRPr="00D0228C">
              <w:rPr>
                <w:b/>
                <w:sz w:val="24"/>
                <w:szCs w:val="24"/>
              </w:rPr>
              <w:t>Виды защитных, очищающих и регенерирующих средств</w:t>
            </w:r>
          </w:p>
        </w:tc>
        <w:tc>
          <w:tcPr>
            <w:tcW w:w="3685" w:type="dxa"/>
            <w:vAlign w:val="center"/>
          </w:tcPr>
          <w:p w:rsidR="00D0228C" w:rsidRPr="00D0228C" w:rsidRDefault="00D0228C" w:rsidP="00D0228C">
            <w:pPr>
              <w:jc w:val="center"/>
              <w:rPr>
                <w:b/>
                <w:sz w:val="24"/>
                <w:szCs w:val="24"/>
              </w:rPr>
            </w:pPr>
            <w:r w:rsidRPr="00D0228C">
              <w:rPr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559" w:type="dxa"/>
            <w:vAlign w:val="center"/>
          </w:tcPr>
          <w:p w:rsidR="00D0228C" w:rsidRPr="00D0228C" w:rsidRDefault="00D0228C" w:rsidP="00D0228C">
            <w:pPr>
              <w:jc w:val="center"/>
              <w:rPr>
                <w:b/>
                <w:sz w:val="24"/>
                <w:szCs w:val="24"/>
              </w:rPr>
            </w:pPr>
            <w:r w:rsidRPr="00D0228C">
              <w:rPr>
                <w:b/>
                <w:sz w:val="24"/>
                <w:szCs w:val="24"/>
              </w:rPr>
              <w:t>Норма выдачи на 1 работника в месяц</w:t>
            </w:r>
          </w:p>
        </w:tc>
      </w:tr>
      <w:tr w:rsidR="00D0228C" w:rsidRPr="00D0228C" w:rsidTr="00D167AA">
        <w:trPr>
          <w:trHeight w:val="307"/>
        </w:trPr>
        <w:tc>
          <w:tcPr>
            <w:tcW w:w="445" w:type="dxa"/>
            <w:vMerge w:val="restart"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D0228C" w:rsidRPr="00D0228C" w:rsidRDefault="00D0228C" w:rsidP="00D0228C">
            <w:pPr>
              <w:rPr>
                <w:sz w:val="24"/>
                <w:szCs w:val="24"/>
              </w:rPr>
            </w:pPr>
            <w:r w:rsidRPr="00D0228C">
              <w:rPr>
                <w:rFonts w:ascii="Times New Roman CYR" w:hAnsi="Times New Roman CYR" w:cs="Times New Roman CYR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  <w:vAlign w:val="center"/>
          </w:tcPr>
          <w:p w:rsidR="00D0228C" w:rsidRPr="00D0228C" w:rsidRDefault="00D0228C" w:rsidP="00D0228C">
            <w:pPr>
              <w:ind w:left="1080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D0228C">
              <w:rPr>
                <w:rFonts w:eastAsiaTheme="minorHAnsi"/>
                <w:b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D0228C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.Защитные средства</w:t>
            </w:r>
          </w:p>
        </w:tc>
      </w:tr>
      <w:tr w:rsidR="00D0228C" w:rsidRPr="00D0228C" w:rsidTr="00D167AA">
        <w:trPr>
          <w:trHeight w:val="4650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Средства гидрофобного действия (отталкивающие влагу, сушащие кожу)</w:t>
            </w:r>
            <w:r w:rsidRPr="00D02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щелочемасляными</w:t>
            </w:r>
            <w:proofErr w:type="spellEnd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 </w:t>
            </w:r>
            <w:bookmarkStart w:id="1" w:name="l131"/>
            <w:bookmarkEnd w:id="1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эмульсиями и другими </w:t>
            </w:r>
            <w:proofErr w:type="spellStart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водорастворимыми</w:t>
            </w:r>
            <w:proofErr w:type="spellEnd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материалами и веществами; работы, выполняемые в резиновых </w:t>
            </w:r>
            <w:bookmarkStart w:id="2" w:name="l124"/>
            <w:bookmarkEnd w:id="2"/>
            <w:r w:rsidRPr="00D0228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8C" w:rsidRPr="00D0228C" w:rsidRDefault="00D0228C" w:rsidP="00D0228C">
            <w:pPr>
              <w:rPr>
                <w:sz w:val="24"/>
                <w:szCs w:val="24"/>
              </w:rPr>
            </w:pPr>
            <w:r w:rsidRPr="00D0228C">
              <w:rPr>
                <w:sz w:val="24"/>
                <w:szCs w:val="24"/>
              </w:rPr>
              <w:t>100 мл</w:t>
            </w:r>
          </w:p>
          <w:p w:rsidR="00D0228C" w:rsidRPr="00D0228C" w:rsidRDefault="00D0228C" w:rsidP="00D0228C">
            <w:pPr>
              <w:rPr>
                <w:sz w:val="24"/>
                <w:szCs w:val="24"/>
              </w:rPr>
            </w:pPr>
          </w:p>
        </w:tc>
      </w:tr>
      <w:tr w:rsidR="00D0228C" w:rsidRPr="00D0228C" w:rsidTr="00D167AA">
        <w:trPr>
          <w:trHeight w:val="285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jc w:val="center"/>
              <w:rPr>
                <w:b/>
                <w:sz w:val="24"/>
                <w:szCs w:val="24"/>
              </w:rPr>
            </w:pPr>
            <w:r w:rsidRPr="00D0228C">
              <w:rPr>
                <w:b/>
                <w:sz w:val="24"/>
                <w:szCs w:val="24"/>
                <w:lang w:val="en-US"/>
              </w:rPr>
              <w:t>II</w:t>
            </w:r>
            <w:r w:rsidRPr="00D0228C">
              <w:rPr>
                <w:b/>
                <w:sz w:val="24"/>
                <w:szCs w:val="24"/>
              </w:rPr>
              <w:t>. Очищающие средства</w:t>
            </w:r>
          </w:p>
        </w:tc>
      </w:tr>
      <w:tr w:rsidR="00D0228C" w:rsidRPr="00D0228C" w:rsidTr="00D167AA">
        <w:trPr>
          <w:trHeight w:val="4620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>Мыло или жидкие моющие средства в том числе: для мытья рук для мытья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>Работы, связанные с легкосмываемыми загрязнениями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 дозирующих устройствах)</w:t>
            </w:r>
          </w:p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228C" w:rsidRPr="00D0228C" w:rsidTr="00D167AA">
        <w:trPr>
          <w:trHeight w:val="270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D0228C">
              <w:rPr>
                <w:rFonts w:eastAsiaTheme="minorHAnsi"/>
                <w:b/>
                <w:sz w:val="24"/>
                <w:szCs w:val="24"/>
                <w:lang w:eastAsia="en-US"/>
              </w:rPr>
              <w:t>. Регенерирующие средства</w:t>
            </w:r>
          </w:p>
        </w:tc>
      </w:tr>
      <w:tr w:rsidR="00D0228C" w:rsidRPr="00D0228C" w:rsidTr="00D167AA">
        <w:trPr>
          <w:trHeight w:val="2535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>Регенерирующие, восстанавливающие кремы, эмульсии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D0228C">
              <w:rPr>
                <w:rFonts w:eastAsiaTheme="minorHAnsi"/>
                <w:sz w:val="24"/>
                <w:szCs w:val="24"/>
                <w:lang w:eastAsia="en-US"/>
              </w:rPr>
              <w:t>щелочемасляными</w:t>
            </w:r>
            <w:proofErr w:type="spellEnd"/>
            <w:r w:rsidRPr="00D0228C">
              <w:rPr>
                <w:rFonts w:eastAsiaTheme="minorHAnsi"/>
                <w:sz w:val="24"/>
                <w:szCs w:val="24"/>
                <w:lang w:eastAsia="en-US"/>
              </w:rPr>
              <w:t xml:space="preserve"> эмульсиями и другими рабочими материалами; </w:t>
            </w:r>
            <w:bookmarkStart w:id="3" w:name="l135"/>
            <w:bookmarkEnd w:id="3"/>
            <w:r w:rsidRPr="00D0228C">
              <w:rPr>
                <w:rFonts w:eastAsiaTheme="minorHAnsi"/>
                <w:sz w:val="24"/>
                <w:szCs w:val="24"/>
                <w:lang w:eastAsia="en-US"/>
              </w:rPr>
              <w:t>работы, выполняемые в резиновых перчатках или перчатках из полимерных материалов (без натуральной </w:t>
            </w:r>
            <w:bookmarkStart w:id="4" w:name="l129"/>
            <w:bookmarkEnd w:id="4"/>
            <w:r w:rsidRPr="00D0228C">
              <w:rPr>
                <w:rFonts w:eastAsiaTheme="minorHAnsi"/>
                <w:sz w:val="24"/>
                <w:szCs w:val="24"/>
                <w:lang w:eastAsia="en-US"/>
              </w:rPr>
              <w:t>подкладки); негативное влияние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28C">
              <w:rPr>
                <w:rFonts w:eastAsiaTheme="minorHAnsi"/>
                <w:sz w:val="24"/>
                <w:szCs w:val="24"/>
                <w:lang w:eastAsia="en-US"/>
              </w:rPr>
              <w:t>100 мл</w:t>
            </w:r>
          </w:p>
        </w:tc>
      </w:tr>
      <w:tr w:rsidR="00D0228C" w:rsidRPr="00D0228C" w:rsidTr="00D167AA">
        <w:trPr>
          <w:trHeight w:val="69"/>
        </w:trPr>
        <w:tc>
          <w:tcPr>
            <w:tcW w:w="445" w:type="dxa"/>
            <w:vMerge/>
          </w:tcPr>
          <w:p w:rsidR="00D0228C" w:rsidRPr="00D0228C" w:rsidRDefault="00D0228C" w:rsidP="00D0228C">
            <w:pPr>
              <w:tabs>
                <w:tab w:val="left" w:pos="636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0228C" w:rsidRPr="00D0228C" w:rsidRDefault="00D0228C" w:rsidP="00D022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0228C" w:rsidRPr="00D0228C" w:rsidRDefault="00D0228C" w:rsidP="00D0228C">
            <w:pPr>
              <w:rPr>
                <w:sz w:val="24"/>
                <w:szCs w:val="24"/>
              </w:rPr>
            </w:pPr>
          </w:p>
        </w:tc>
      </w:tr>
    </w:tbl>
    <w:p w:rsidR="00D0228C" w:rsidRPr="00D0228C" w:rsidRDefault="00D0228C" w:rsidP="00D0228C">
      <w:pPr>
        <w:tabs>
          <w:tab w:val="left" w:pos="1815"/>
        </w:tabs>
      </w:pPr>
    </w:p>
    <w:p w:rsidR="00D0228C" w:rsidRPr="00D0228C" w:rsidRDefault="00D0228C" w:rsidP="00D0228C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0228C" w:rsidRDefault="00D0228C" w:rsidP="007A4648">
      <w:pPr>
        <w:tabs>
          <w:tab w:val="left" w:pos="348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0228C" w:rsidRDefault="00D0228C" w:rsidP="007A4648">
      <w:pPr>
        <w:tabs>
          <w:tab w:val="left" w:pos="348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sectPr w:rsidR="00D0228C" w:rsidSect="00EB73F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7C" w:rsidRDefault="0039187C">
      <w:r>
        <w:separator/>
      </w:r>
    </w:p>
  </w:endnote>
  <w:endnote w:type="continuationSeparator" w:id="0">
    <w:p w:rsidR="0039187C" w:rsidRDefault="0039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D4" w:rsidRDefault="000513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0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8D4" w:rsidRDefault="003918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399882"/>
      <w:docPartObj>
        <w:docPartGallery w:val="Page Numbers (Bottom of Page)"/>
        <w:docPartUnique/>
      </w:docPartObj>
    </w:sdtPr>
    <w:sdtContent>
      <w:p w:rsidR="00EB73F6" w:rsidRDefault="00051314">
        <w:pPr>
          <w:pStyle w:val="a5"/>
          <w:jc w:val="center"/>
        </w:pPr>
        <w:r>
          <w:fldChar w:fldCharType="begin"/>
        </w:r>
        <w:r w:rsidR="00EB73F6">
          <w:instrText>PAGE   \* MERGEFORMAT</w:instrText>
        </w:r>
        <w:r>
          <w:fldChar w:fldCharType="separate"/>
        </w:r>
        <w:r w:rsidR="00552950">
          <w:rPr>
            <w:noProof/>
          </w:rPr>
          <w:t>3</w:t>
        </w:r>
        <w:r>
          <w:fldChar w:fldCharType="end"/>
        </w:r>
      </w:p>
    </w:sdtContent>
  </w:sdt>
  <w:p w:rsidR="005818D4" w:rsidRDefault="003918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7C" w:rsidRDefault="0039187C">
      <w:r>
        <w:separator/>
      </w:r>
    </w:p>
  </w:footnote>
  <w:footnote w:type="continuationSeparator" w:id="0">
    <w:p w:rsidR="0039187C" w:rsidRDefault="0039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00A"/>
    <w:multiLevelType w:val="hybridMultilevel"/>
    <w:tmpl w:val="22D8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B5931"/>
    <w:multiLevelType w:val="hybridMultilevel"/>
    <w:tmpl w:val="F6F012F2"/>
    <w:lvl w:ilvl="0" w:tplc="63BC8F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371F11"/>
    <w:multiLevelType w:val="hybridMultilevel"/>
    <w:tmpl w:val="DA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4526"/>
    <w:multiLevelType w:val="hybridMultilevel"/>
    <w:tmpl w:val="11D46F28"/>
    <w:lvl w:ilvl="0" w:tplc="E1C0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304"/>
    <w:multiLevelType w:val="hybridMultilevel"/>
    <w:tmpl w:val="C0867A4E"/>
    <w:lvl w:ilvl="0" w:tplc="9BC693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2665B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6906FD"/>
    <w:multiLevelType w:val="hybridMultilevel"/>
    <w:tmpl w:val="AFA00D3A"/>
    <w:lvl w:ilvl="0" w:tplc="7606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58F3"/>
    <w:multiLevelType w:val="hybridMultilevel"/>
    <w:tmpl w:val="DA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720F1"/>
    <w:multiLevelType w:val="hybridMultilevel"/>
    <w:tmpl w:val="F87A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F1F33"/>
    <w:multiLevelType w:val="hybridMultilevel"/>
    <w:tmpl w:val="FEBCFBF0"/>
    <w:lvl w:ilvl="0" w:tplc="98D6F0F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17"/>
    <w:rsid w:val="00051314"/>
    <w:rsid w:val="000808FA"/>
    <w:rsid w:val="000D78C9"/>
    <w:rsid w:val="000E2AEA"/>
    <w:rsid w:val="00101079"/>
    <w:rsid w:val="00163DDD"/>
    <w:rsid w:val="00175A76"/>
    <w:rsid w:val="001F489C"/>
    <w:rsid w:val="001F5E74"/>
    <w:rsid w:val="00293450"/>
    <w:rsid w:val="00364881"/>
    <w:rsid w:val="00374537"/>
    <w:rsid w:val="0039187C"/>
    <w:rsid w:val="003A3EC6"/>
    <w:rsid w:val="003C4DD1"/>
    <w:rsid w:val="003C59C2"/>
    <w:rsid w:val="00413E38"/>
    <w:rsid w:val="004270E8"/>
    <w:rsid w:val="004D6F20"/>
    <w:rsid w:val="004F502D"/>
    <w:rsid w:val="00552950"/>
    <w:rsid w:val="005B55B7"/>
    <w:rsid w:val="005E2771"/>
    <w:rsid w:val="005F55E3"/>
    <w:rsid w:val="006F402F"/>
    <w:rsid w:val="00721662"/>
    <w:rsid w:val="007A4648"/>
    <w:rsid w:val="00873AB1"/>
    <w:rsid w:val="00906907"/>
    <w:rsid w:val="00911E1D"/>
    <w:rsid w:val="00931DCD"/>
    <w:rsid w:val="00996975"/>
    <w:rsid w:val="009A094A"/>
    <w:rsid w:val="009D6EBE"/>
    <w:rsid w:val="00A02CB0"/>
    <w:rsid w:val="00A241C4"/>
    <w:rsid w:val="00AB0277"/>
    <w:rsid w:val="00B025A7"/>
    <w:rsid w:val="00B90C88"/>
    <w:rsid w:val="00BF328A"/>
    <w:rsid w:val="00C56456"/>
    <w:rsid w:val="00C6547A"/>
    <w:rsid w:val="00CC267C"/>
    <w:rsid w:val="00CC2B06"/>
    <w:rsid w:val="00CC708D"/>
    <w:rsid w:val="00CE7139"/>
    <w:rsid w:val="00D0228C"/>
    <w:rsid w:val="00D70471"/>
    <w:rsid w:val="00D745E2"/>
    <w:rsid w:val="00D852FA"/>
    <w:rsid w:val="00E03D8C"/>
    <w:rsid w:val="00E121F1"/>
    <w:rsid w:val="00E47170"/>
    <w:rsid w:val="00E81EEB"/>
    <w:rsid w:val="00EA0C80"/>
    <w:rsid w:val="00EB73F6"/>
    <w:rsid w:val="00F0214D"/>
    <w:rsid w:val="00F02A9C"/>
    <w:rsid w:val="00F92B47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02D"/>
    <w:rPr>
      <w:color w:val="0000FF"/>
      <w:u w:val="single"/>
    </w:rPr>
  </w:style>
  <w:style w:type="character" w:customStyle="1" w:styleId="a4">
    <w:name w:val="Гипертекстовая ссылка"/>
    <w:rsid w:val="004F502D"/>
    <w:rPr>
      <w:color w:val="008000"/>
      <w:sz w:val="20"/>
      <w:szCs w:val="20"/>
      <w:u w:val="single"/>
    </w:rPr>
  </w:style>
  <w:style w:type="paragraph" w:styleId="a5">
    <w:name w:val="footer"/>
    <w:basedOn w:val="a"/>
    <w:link w:val="a6"/>
    <w:uiPriority w:val="99"/>
    <w:rsid w:val="004F5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02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4F502D"/>
  </w:style>
  <w:style w:type="paragraph" w:styleId="a8">
    <w:name w:val="header"/>
    <w:basedOn w:val="a"/>
    <w:link w:val="a9"/>
    <w:rsid w:val="004F5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50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Body Text"/>
    <w:basedOn w:val="a"/>
    <w:link w:val="ab"/>
    <w:rsid w:val="004F502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F502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F502D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F50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5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F5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F5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02D"/>
  </w:style>
  <w:style w:type="paragraph" w:styleId="af0">
    <w:name w:val="Balloon Text"/>
    <w:basedOn w:val="a"/>
    <w:link w:val="af1"/>
    <w:rsid w:val="004F50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F502D"/>
    <w:rPr>
      <w:rFonts w:ascii="Segoe UI" w:eastAsia="SimSun" w:hAnsi="Segoe UI" w:cs="Segoe UI"/>
      <w:sz w:val="18"/>
      <w:szCs w:val="18"/>
      <w:lang w:eastAsia="zh-CN"/>
    </w:rPr>
  </w:style>
  <w:style w:type="table" w:customStyle="1" w:styleId="TableGrid">
    <w:name w:val="TableGrid"/>
    <w:rsid w:val="007A46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531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531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Анастасия Ястребова</cp:lastModifiedBy>
  <cp:revision>36</cp:revision>
  <cp:lastPrinted>2022-01-25T03:05:00Z</cp:lastPrinted>
  <dcterms:created xsi:type="dcterms:W3CDTF">2019-01-22T06:24:00Z</dcterms:created>
  <dcterms:modified xsi:type="dcterms:W3CDTF">2022-02-25T05:59:00Z</dcterms:modified>
</cp:coreProperties>
</file>