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9568" w14:textId="77777777" w:rsidR="00C80CE3" w:rsidRDefault="00D529B3" w:rsidP="00D529B3">
      <w:pPr>
        <w:tabs>
          <w:tab w:val="left" w:pos="11865"/>
        </w:tabs>
        <w:jc w:val="right"/>
      </w:pPr>
      <w:r>
        <w:tab/>
      </w:r>
    </w:p>
    <w:p w14:paraId="107DEA3E" w14:textId="77777777" w:rsidR="00C80CE3" w:rsidRDefault="00C80CE3" w:rsidP="00D529B3">
      <w:pPr>
        <w:tabs>
          <w:tab w:val="left" w:pos="11865"/>
        </w:tabs>
        <w:jc w:val="right"/>
      </w:pPr>
    </w:p>
    <w:p w14:paraId="381A069B" w14:textId="1486B43B" w:rsidR="00C80CE3" w:rsidRDefault="00AE214F" w:rsidP="00D529B3">
      <w:pPr>
        <w:tabs>
          <w:tab w:val="left" w:pos="11865"/>
        </w:tabs>
        <w:jc w:val="right"/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1C8AE33" wp14:editId="19FA748D">
            <wp:simplePos x="0" y="0"/>
            <wp:positionH relativeFrom="column">
              <wp:posOffset>7924800</wp:posOffset>
            </wp:positionH>
            <wp:positionV relativeFrom="paragraph">
              <wp:posOffset>69215</wp:posOffset>
            </wp:positionV>
            <wp:extent cx="1190625" cy="1247775"/>
            <wp:effectExtent l="0" t="0" r="0" b="0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808" t="77393" r="20123" b="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4DCDD3" w14:textId="089F23E4" w:rsidR="00647095" w:rsidRPr="00E953D8" w:rsidRDefault="00D529B3" w:rsidP="00E953D8">
      <w:pPr>
        <w:tabs>
          <w:tab w:val="left" w:pos="1186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953D8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 w:rsidR="004878E2" w:rsidRPr="00E953D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ADDD205" w14:textId="3F98498A" w:rsidR="00D529B3" w:rsidRPr="00E953D8" w:rsidRDefault="00D529B3" w:rsidP="00E953D8">
      <w:pPr>
        <w:tabs>
          <w:tab w:val="left" w:pos="1186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953D8">
        <w:rPr>
          <w:b/>
          <w:bCs/>
          <w:sz w:val="28"/>
          <w:szCs w:val="28"/>
        </w:rPr>
        <w:tab/>
      </w:r>
      <w:r w:rsidR="00E953D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953D8">
        <w:rPr>
          <w:rFonts w:ascii="Times New Roman" w:hAnsi="Times New Roman" w:cs="Times New Roman"/>
          <w:b/>
          <w:bCs/>
          <w:sz w:val="28"/>
          <w:szCs w:val="28"/>
        </w:rPr>
        <w:t xml:space="preserve">иректор МАУ ДО                                                         </w:t>
      </w:r>
    </w:p>
    <w:p w14:paraId="0ACEF6C5" w14:textId="2B2A658E" w:rsidR="00D529B3" w:rsidRPr="00E953D8" w:rsidRDefault="00D529B3" w:rsidP="00E953D8">
      <w:pPr>
        <w:tabs>
          <w:tab w:val="left" w:pos="1186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953D8">
        <w:rPr>
          <w:b/>
          <w:bCs/>
          <w:sz w:val="28"/>
          <w:szCs w:val="28"/>
        </w:rPr>
        <w:tab/>
      </w:r>
      <w:r w:rsidRPr="00E953D8">
        <w:rPr>
          <w:rFonts w:ascii="Times New Roman" w:hAnsi="Times New Roman" w:cs="Times New Roman"/>
          <w:b/>
          <w:bCs/>
          <w:sz w:val="28"/>
          <w:szCs w:val="28"/>
        </w:rPr>
        <w:t>«Ярковская ДМШ»</w:t>
      </w:r>
    </w:p>
    <w:p w14:paraId="40DD8BBA" w14:textId="479090A6" w:rsidR="00D529B3" w:rsidRPr="00E953D8" w:rsidRDefault="00E953D8" w:rsidP="00E953D8">
      <w:pPr>
        <w:tabs>
          <w:tab w:val="left" w:pos="118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AE214F">
        <w:rPr>
          <w:b/>
          <w:bCs/>
          <w:sz w:val="28"/>
          <w:szCs w:val="28"/>
        </w:rPr>
        <w:t xml:space="preserve">                       </w:t>
      </w:r>
      <w:proofErr w:type="spellStart"/>
      <w:r w:rsidR="00D529B3" w:rsidRPr="00E953D8">
        <w:rPr>
          <w:rFonts w:ascii="Times New Roman" w:hAnsi="Times New Roman" w:cs="Times New Roman"/>
          <w:b/>
          <w:bCs/>
          <w:sz w:val="28"/>
          <w:szCs w:val="28"/>
        </w:rPr>
        <w:t>О.И.Морозова</w:t>
      </w:r>
      <w:proofErr w:type="spellEnd"/>
    </w:p>
    <w:p w14:paraId="0E464633" w14:textId="41381605" w:rsidR="00D529B3" w:rsidRDefault="00D529B3" w:rsidP="00D529B3"/>
    <w:p w14:paraId="1FB1A72B" w14:textId="7D66DEEE" w:rsidR="001C3BB5" w:rsidRDefault="001C3BB5" w:rsidP="00D529B3"/>
    <w:p w14:paraId="6E834725" w14:textId="77777777" w:rsidR="001C3BB5" w:rsidRPr="00D529B3" w:rsidRDefault="001C3BB5" w:rsidP="00D529B3"/>
    <w:p w14:paraId="38FFCE05" w14:textId="77777777" w:rsidR="00D529B3" w:rsidRDefault="00D529B3" w:rsidP="00D529B3"/>
    <w:p w14:paraId="488F7832" w14:textId="77777777" w:rsidR="006771C6" w:rsidRDefault="00D529B3" w:rsidP="00401903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03">
        <w:rPr>
          <w:rFonts w:ascii="Times New Roman" w:hAnsi="Times New Roman" w:cs="Times New Roman"/>
          <w:b/>
          <w:sz w:val="28"/>
          <w:szCs w:val="28"/>
        </w:rPr>
        <w:t xml:space="preserve">КОНТРОЛЬНЫЙ СПИСОК </w:t>
      </w:r>
    </w:p>
    <w:p w14:paraId="430302F6" w14:textId="77777777" w:rsidR="00D529B3" w:rsidRPr="00401903" w:rsidRDefault="00D529B3" w:rsidP="00401903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03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="00401903" w:rsidRPr="00401903">
        <w:rPr>
          <w:rFonts w:ascii="Times New Roman" w:hAnsi="Times New Roman" w:cs="Times New Roman"/>
          <w:b/>
          <w:sz w:val="28"/>
          <w:szCs w:val="28"/>
        </w:rPr>
        <w:t xml:space="preserve"> МАУ ДО «Ярковская ДМШ»</w:t>
      </w:r>
    </w:p>
    <w:p w14:paraId="65956750" w14:textId="1493F24E" w:rsidR="00D529B3" w:rsidRDefault="00401903" w:rsidP="00D529B3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03">
        <w:rPr>
          <w:rFonts w:ascii="Times New Roman" w:hAnsi="Times New Roman" w:cs="Times New Roman"/>
          <w:b/>
          <w:sz w:val="28"/>
          <w:szCs w:val="28"/>
        </w:rPr>
        <w:t>н</w:t>
      </w:r>
      <w:r w:rsidR="00D529B3" w:rsidRPr="0040190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771C6">
        <w:rPr>
          <w:rFonts w:ascii="Times New Roman" w:hAnsi="Times New Roman" w:cs="Times New Roman"/>
          <w:b/>
          <w:sz w:val="28"/>
          <w:szCs w:val="28"/>
        </w:rPr>
        <w:t>01.0</w:t>
      </w:r>
      <w:r w:rsidR="0057550B">
        <w:rPr>
          <w:rFonts w:ascii="Times New Roman" w:hAnsi="Times New Roman" w:cs="Times New Roman"/>
          <w:b/>
          <w:sz w:val="28"/>
          <w:szCs w:val="28"/>
        </w:rPr>
        <w:t>9</w:t>
      </w:r>
      <w:r w:rsidR="006771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1903">
        <w:rPr>
          <w:rFonts w:ascii="Times New Roman" w:hAnsi="Times New Roman" w:cs="Times New Roman"/>
          <w:b/>
          <w:sz w:val="28"/>
          <w:szCs w:val="28"/>
        </w:rPr>
        <w:t>20</w:t>
      </w:r>
      <w:r w:rsidR="006213D7">
        <w:rPr>
          <w:rFonts w:ascii="Times New Roman" w:hAnsi="Times New Roman" w:cs="Times New Roman"/>
          <w:b/>
          <w:sz w:val="28"/>
          <w:szCs w:val="28"/>
        </w:rPr>
        <w:t>2</w:t>
      </w:r>
      <w:r w:rsidR="00F83C82">
        <w:rPr>
          <w:rFonts w:ascii="Times New Roman" w:hAnsi="Times New Roman" w:cs="Times New Roman"/>
          <w:b/>
          <w:sz w:val="28"/>
          <w:szCs w:val="28"/>
        </w:rPr>
        <w:t>3</w:t>
      </w:r>
      <w:r w:rsidR="006771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53733E1" w14:textId="11CE3042" w:rsidR="00E953D8" w:rsidRDefault="00E953D8" w:rsidP="00D529B3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E0E92" w14:textId="5221D287" w:rsidR="00E953D8" w:rsidRDefault="00E953D8" w:rsidP="00D529B3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65690" w14:textId="0083C422" w:rsidR="00E953D8" w:rsidRDefault="00E953D8" w:rsidP="00D529B3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7FC87" w14:textId="7F6FBF60" w:rsidR="00E953D8" w:rsidRDefault="00E953D8" w:rsidP="00D529B3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DC699" w14:textId="1488DE2F" w:rsidR="00E953D8" w:rsidRDefault="00E953D8" w:rsidP="00D529B3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07BA0" w14:textId="30539F10" w:rsidR="00E953D8" w:rsidRDefault="00E953D8" w:rsidP="00D529B3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9FEE8" w14:textId="0184D8CF" w:rsidR="00E953D8" w:rsidRDefault="00E953D8" w:rsidP="00D529B3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E3E76" w14:textId="662F16B9" w:rsidR="00E953D8" w:rsidRDefault="00E953D8" w:rsidP="00D529B3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7A50E" w14:textId="69D3C880" w:rsidR="00E953D8" w:rsidRDefault="00E953D8" w:rsidP="00D529B3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742BA" w14:textId="03D47BFC" w:rsidR="003D72C7" w:rsidRPr="001C3BB5" w:rsidRDefault="00E953D8" w:rsidP="001C3BB5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Ярково - 202</w:t>
      </w:r>
      <w:r w:rsidR="00F83C82">
        <w:rPr>
          <w:rFonts w:ascii="Times New Roman" w:hAnsi="Times New Roman" w:cs="Times New Roman"/>
          <w:b/>
          <w:sz w:val="28"/>
          <w:szCs w:val="28"/>
        </w:rPr>
        <w:t>3</w:t>
      </w:r>
    </w:p>
    <w:p w14:paraId="795A37A4" w14:textId="77777777" w:rsidR="003D72C7" w:rsidRDefault="003D72C7" w:rsidP="00D529B3">
      <w:pPr>
        <w:tabs>
          <w:tab w:val="left" w:pos="5790"/>
        </w:tabs>
        <w:rPr>
          <w:rFonts w:ascii="Times New Roman" w:hAnsi="Times New Roman" w:cs="Times New Roman"/>
        </w:rPr>
      </w:pPr>
    </w:p>
    <w:p w14:paraId="3CAD21B7" w14:textId="3ED7D6DA" w:rsidR="00D529B3" w:rsidRDefault="00D529B3" w:rsidP="00D529B3">
      <w:pPr>
        <w:tabs>
          <w:tab w:val="left" w:pos="5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5"/>
        <w:gridCol w:w="1985"/>
        <w:gridCol w:w="1275"/>
        <w:gridCol w:w="2978"/>
        <w:gridCol w:w="4111"/>
        <w:gridCol w:w="708"/>
        <w:gridCol w:w="709"/>
        <w:gridCol w:w="851"/>
      </w:tblGrid>
      <w:tr w:rsidR="004638C3" w14:paraId="18D00D2B" w14:textId="77DFA6C2" w:rsidTr="004638C3">
        <w:trPr>
          <w:cantSplit/>
          <w:trHeight w:val="1399"/>
        </w:trPr>
        <w:tc>
          <w:tcPr>
            <w:tcW w:w="426" w:type="dxa"/>
          </w:tcPr>
          <w:p w14:paraId="58F32E30" w14:textId="77777777" w:rsidR="004638C3" w:rsidRPr="00D529B3" w:rsidRDefault="004638C3" w:rsidP="00D529B3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29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43FD6EF" w14:textId="77777777" w:rsidR="004638C3" w:rsidRPr="00D529B3" w:rsidRDefault="004638C3" w:rsidP="00D529B3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29B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</w:tcPr>
          <w:p w14:paraId="20254D18" w14:textId="77777777" w:rsidR="004638C3" w:rsidRPr="00D529B3" w:rsidRDefault="004638C3" w:rsidP="00DC45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B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14:paraId="520B4305" w14:textId="77777777" w:rsidR="004638C3" w:rsidRPr="00D529B3" w:rsidRDefault="004638C3" w:rsidP="00DC45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B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14:paraId="15170497" w14:textId="77777777" w:rsidR="004638C3" w:rsidRPr="00D529B3" w:rsidRDefault="004638C3" w:rsidP="00DC45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B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5" w:type="dxa"/>
          </w:tcPr>
          <w:p w14:paraId="3CB5DFC9" w14:textId="2E46AE66" w:rsidR="004638C3" w:rsidRDefault="004638C3" w:rsidP="000C672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5" w:type="dxa"/>
          </w:tcPr>
          <w:p w14:paraId="68365678" w14:textId="0EF470ED" w:rsidR="004638C3" w:rsidRDefault="004638C3" w:rsidP="00DC45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Награды</w:t>
            </w:r>
          </w:p>
        </w:tc>
        <w:tc>
          <w:tcPr>
            <w:tcW w:w="1275" w:type="dxa"/>
          </w:tcPr>
          <w:p w14:paraId="0FBEE9F7" w14:textId="63B49FEC" w:rsidR="004638C3" w:rsidRDefault="004638C3" w:rsidP="00DC45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Категория, год аттестации</w:t>
            </w:r>
          </w:p>
        </w:tc>
        <w:tc>
          <w:tcPr>
            <w:tcW w:w="2978" w:type="dxa"/>
          </w:tcPr>
          <w:p w14:paraId="3F058FB2" w14:textId="234813BC" w:rsidR="004638C3" w:rsidRDefault="004638C3" w:rsidP="00DC45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4111" w:type="dxa"/>
          </w:tcPr>
          <w:p w14:paraId="536684D1" w14:textId="10418F20" w:rsidR="004638C3" w:rsidRDefault="004638C3" w:rsidP="00DC45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повышении квалификации и (или) проф. переподготовке</w:t>
            </w:r>
          </w:p>
        </w:tc>
        <w:tc>
          <w:tcPr>
            <w:tcW w:w="708" w:type="dxa"/>
            <w:textDirection w:val="btLr"/>
          </w:tcPr>
          <w:p w14:paraId="635F70BB" w14:textId="5C412C9B" w:rsidR="004638C3" w:rsidRDefault="004638C3" w:rsidP="00317DB4">
            <w:pPr>
              <w:tabs>
                <w:tab w:val="left" w:pos="5790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709" w:type="dxa"/>
            <w:textDirection w:val="btLr"/>
          </w:tcPr>
          <w:p w14:paraId="602F6E16" w14:textId="356F0A68" w:rsidR="004638C3" w:rsidRDefault="004638C3" w:rsidP="003D72C7">
            <w:pPr>
              <w:tabs>
                <w:tab w:val="left" w:pos="5790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extDirection w:val="btLr"/>
          </w:tcPr>
          <w:p w14:paraId="5A0D48ED" w14:textId="7398CA81" w:rsidR="004638C3" w:rsidRDefault="004638C3" w:rsidP="00AB1C33">
            <w:pPr>
              <w:tabs>
                <w:tab w:val="left" w:pos="5790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данном ОУ</w:t>
            </w:r>
          </w:p>
        </w:tc>
      </w:tr>
      <w:tr w:rsidR="004638C3" w14:paraId="12833A75" w14:textId="77777777" w:rsidTr="004638C3">
        <w:trPr>
          <w:cantSplit/>
          <w:trHeight w:val="563"/>
        </w:trPr>
        <w:tc>
          <w:tcPr>
            <w:tcW w:w="426" w:type="dxa"/>
          </w:tcPr>
          <w:p w14:paraId="34DD0E0C" w14:textId="77777777" w:rsidR="004638C3" w:rsidRPr="00D529B3" w:rsidRDefault="004638C3" w:rsidP="00D529B3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F70C1F8" w14:textId="77777777" w:rsidR="004638C3" w:rsidRPr="00D529B3" w:rsidRDefault="004638C3" w:rsidP="00DC45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323DE9C6" w14:textId="7B7CC4FC" w:rsidR="004638C3" w:rsidRDefault="004638C3" w:rsidP="00583544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3BF50BE2" w14:textId="6676033B" w:rsidR="004638C3" w:rsidRDefault="004638C3" w:rsidP="00DC45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14:paraId="76990822" w14:textId="7AECEDC9" w:rsidR="004638C3" w:rsidRDefault="004638C3" w:rsidP="00DC45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14:paraId="5484D17F" w14:textId="23CE63A5" w:rsidR="004638C3" w:rsidRDefault="004638C3" w:rsidP="00DC45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0665E037" w14:textId="6036E0D5" w:rsidR="004638C3" w:rsidRDefault="004638C3" w:rsidP="00DC45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14:paraId="467BA51F" w14:textId="5181FF2F" w:rsidR="004638C3" w:rsidRDefault="004638C3" w:rsidP="00583544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107A5DAC" w14:textId="6F0B5711" w:rsidR="004638C3" w:rsidRDefault="004638C3" w:rsidP="00583544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416846EE" w14:textId="3591D2A9" w:rsidR="004638C3" w:rsidRDefault="004638C3" w:rsidP="00583544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638C3" w14:paraId="3209475B" w14:textId="77777777" w:rsidTr="004638C3">
        <w:trPr>
          <w:cantSplit/>
          <w:trHeight w:val="563"/>
        </w:trPr>
        <w:tc>
          <w:tcPr>
            <w:tcW w:w="426" w:type="dxa"/>
          </w:tcPr>
          <w:p w14:paraId="2C4B589B" w14:textId="3A366644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14:paraId="53FE05CF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Морозова </w:t>
            </w:r>
          </w:p>
          <w:p w14:paraId="5331BE80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14:paraId="6192FCC0" w14:textId="36660858" w:rsidR="004638C3" w:rsidRDefault="004638C3" w:rsidP="000A6A6F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</w:tcPr>
          <w:p w14:paraId="5EF72A0D" w14:textId="035AFBA1" w:rsidR="004638C3" w:rsidRDefault="004638C3" w:rsidP="000A6DE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5" w:type="dxa"/>
          </w:tcPr>
          <w:p w14:paraId="5473F2EE" w14:textId="7E54FFEF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– Благодарственное письмо Департамента культуры Тюменской области</w:t>
            </w:r>
          </w:p>
          <w:p w14:paraId="051B369D" w14:textId="77777777" w:rsidR="004638C3" w:rsidRDefault="004638C3" w:rsidP="000A6DE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00AD658" w14:textId="7F3B6B13" w:rsidR="004638C3" w:rsidRDefault="004638C3" w:rsidP="000A6DE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2978" w:type="dxa"/>
          </w:tcPr>
          <w:p w14:paraId="2587B735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5835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ысшее педагогическое, Тобольский Государственный педагогический институт им. Д.И. Менделеева, специальность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5835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Культурология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5835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14:paraId="628C371B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Среднее специальное</w:t>
            </w:r>
          </w:p>
          <w:p w14:paraId="382AF242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35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Тюменский колледж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искусств, специальность хоровое </w:t>
            </w:r>
            <w:r w:rsidRPr="005835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дирижирование.</w:t>
            </w:r>
          </w:p>
          <w:p w14:paraId="3ACD8F03" w14:textId="77777777" w:rsidR="004638C3" w:rsidRDefault="004638C3" w:rsidP="000A6DE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8E9F7BF" w14:textId="646B71A4" w:rsidR="00F83C82" w:rsidRPr="002C06B3" w:rsidRDefault="00F83C82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2022 г. </w:t>
            </w:r>
            <w:r w:rsidR="00182A72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82A72" w:rsidRPr="00182A72">
              <w:rPr>
                <w:rFonts w:ascii="Times New Roman" w:hAnsi="Times New Roman" w:cs="Times New Roman"/>
              </w:rPr>
              <w:t>ПК</w:t>
            </w:r>
            <w:r w:rsidR="00182A72">
              <w:rPr>
                <w:rFonts w:ascii="Times New Roman" w:hAnsi="Times New Roman" w:cs="Times New Roman"/>
              </w:rPr>
              <w:t xml:space="preserve"> по ДПП «Учебная нагрузка, дисциплина труда и профессиональная этика преподавателей и концертмейстеров. Программа развития детской школы искусств на 2023-2025 гг.: цели, задачи</w:t>
            </w:r>
            <w:r w:rsidR="002C06B3">
              <w:rPr>
                <w:rFonts w:ascii="Times New Roman" w:hAnsi="Times New Roman" w:cs="Times New Roman"/>
              </w:rPr>
              <w:t xml:space="preserve">, мероприятия. Номенклатура дел.», 16 часов. ООО «Гуманитарные проекты – </w:t>
            </w:r>
            <w:r w:rsidR="002C06B3">
              <w:rPr>
                <w:rFonts w:ascii="Times New Roman" w:hAnsi="Times New Roman" w:cs="Times New Roman"/>
                <w:lang w:val="en-US"/>
              </w:rPr>
              <w:t>XXI</w:t>
            </w:r>
            <w:r w:rsidR="002C06B3">
              <w:rPr>
                <w:rFonts w:ascii="Times New Roman" w:hAnsi="Times New Roman" w:cs="Times New Roman"/>
              </w:rPr>
              <w:t xml:space="preserve"> век».</w:t>
            </w:r>
          </w:p>
          <w:p w14:paraId="629C9395" w14:textId="0B806D33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 w:rsidRPr="00A96D81">
              <w:rPr>
                <w:rFonts w:ascii="Times New Roman" w:hAnsi="Times New Roman" w:cs="Times New Roman"/>
                <w:b/>
                <w:bCs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г.-профессиональная переподготовка по ПДПО «Преподавание вокала в эстрадном искусстве»,340 часов. АНО ДПО «НИИДО и ПО» г. Москва</w:t>
            </w:r>
          </w:p>
          <w:p w14:paraId="2BD6B184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 w:rsidRPr="00A96D81">
              <w:rPr>
                <w:rFonts w:ascii="Times New Roman" w:hAnsi="Times New Roman" w:cs="Times New Roman"/>
                <w:b/>
                <w:bCs/>
              </w:rPr>
              <w:t>2020 г.</w:t>
            </w:r>
            <w:r>
              <w:rPr>
                <w:rFonts w:ascii="Times New Roman" w:hAnsi="Times New Roman" w:cs="Times New Roman"/>
              </w:rPr>
              <w:t xml:space="preserve"> ПК по ДПП «Компетенции руководителей и специалистов ДШИ в организации и обеспечении новых направлений деятельности ДШИ. Технологии дистанционного обучения», 72 часа. ГАУК Свердловской области «РРЦ в сфере культуры и художественного образования»</w:t>
            </w:r>
          </w:p>
          <w:p w14:paraId="7AF443E6" w14:textId="6664EE7E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 w:rsidRPr="000A6DE0">
              <w:rPr>
                <w:rFonts w:ascii="Times New Roman" w:hAnsi="Times New Roman" w:cs="Times New Roman"/>
                <w:b/>
                <w:bCs/>
              </w:rPr>
              <w:t>2020 г</w:t>
            </w:r>
            <w:r>
              <w:rPr>
                <w:rFonts w:ascii="Times New Roman" w:hAnsi="Times New Roman" w:cs="Times New Roman"/>
              </w:rPr>
              <w:t>. ПК по ДПП «Практика системного подхода к организации деятельности ДШИ как центра эстетического и нравственного воспитания», 36 часов. ФГБОУ ВО «Санкт-Петербургский государственный институт культуры».</w:t>
            </w:r>
          </w:p>
        </w:tc>
        <w:tc>
          <w:tcPr>
            <w:tcW w:w="708" w:type="dxa"/>
          </w:tcPr>
          <w:p w14:paraId="07DDC5EB" w14:textId="20BBD9D4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3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61FE897B" w14:textId="5DC6CC93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3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7CED2DF7" w14:textId="3E66DEDC" w:rsidR="004638C3" w:rsidRDefault="00F83C82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638C3" w14:paraId="063B4282" w14:textId="77777777" w:rsidTr="004638C3">
        <w:trPr>
          <w:cantSplit/>
          <w:trHeight w:val="557"/>
        </w:trPr>
        <w:tc>
          <w:tcPr>
            <w:tcW w:w="426" w:type="dxa"/>
          </w:tcPr>
          <w:p w14:paraId="5C719E13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D0E23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E63FB" w14:textId="0DCA24A9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14:paraId="6ED36968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BC4EA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E6ED9" w14:textId="3F7FBC68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Боиштян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CF4C6E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B3EA62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Асхатовна</w:t>
            </w:r>
            <w:proofErr w:type="spellEnd"/>
          </w:p>
        </w:tc>
        <w:tc>
          <w:tcPr>
            <w:tcW w:w="1275" w:type="dxa"/>
          </w:tcPr>
          <w:p w14:paraId="66AB8A27" w14:textId="77777777" w:rsidR="004638C3" w:rsidRDefault="004638C3" w:rsidP="000A6DE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40DC642" w14:textId="77777777" w:rsidR="004638C3" w:rsidRDefault="004638C3" w:rsidP="000A6DE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953E93B" w14:textId="5DDFF6D9" w:rsidR="004638C3" w:rsidRDefault="004638C3" w:rsidP="000A6DE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5" w:type="dxa"/>
          </w:tcPr>
          <w:p w14:paraId="5773F78D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BCB73" w14:textId="68DDD26D" w:rsidR="00A645EF" w:rsidRDefault="00A645EF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2023г. </w:t>
            </w:r>
            <w:r w:rsidR="00414ABA">
              <w:rPr>
                <w:rFonts w:ascii="Times New Roman" w:hAnsi="Times New Roman" w:cs="Times New Roman"/>
                <w:sz w:val="18"/>
                <w:szCs w:val="18"/>
              </w:rPr>
              <w:t>БЛАГОДАРНОСТЬ ГУБЕРНАТОРА ТЮМЕНСКОЙ ОБЛАСТИ</w:t>
            </w:r>
          </w:p>
          <w:p w14:paraId="58B60349" w14:textId="3E6D9076" w:rsidR="004638C3" w:rsidRPr="006213D7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13D7">
              <w:rPr>
                <w:rFonts w:ascii="Times New Roman" w:hAnsi="Times New Roman" w:cs="Times New Roman"/>
                <w:sz w:val="18"/>
                <w:szCs w:val="18"/>
              </w:rPr>
              <w:t>2016г. Почетная грамота Департамента культуры Тюменской области</w:t>
            </w:r>
          </w:p>
          <w:p w14:paraId="4B8C07BF" w14:textId="77777777" w:rsidR="004638C3" w:rsidRPr="005B2149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14:paraId="44E33DC4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AAE18EA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ACC66B1" w14:textId="5CC55DD8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Высшая категория</w:t>
            </w:r>
          </w:p>
          <w:p w14:paraId="59FA16E8" w14:textId="6A25A1E6" w:rsidR="004638C3" w:rsidRPr="005B2149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декабрь 2021 г.</w:t>
            </w:r>
          </w:p>
        </w:tc>
        <w:tc>
          <w:tcPr>
            <w:tcW w:w="2978" w:type="dxa"/>
          </w:tcPr>
          <w:p w14:paraId="0CFAD8CC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06B1653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14F072D" w14:textId="77777777" w:rsidR="004638C3" w:rsidRDefault="004638C3" w:rsidP="003B42D8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</w:rPr>
            </w:pPr>
            <w:r w:rsidRPr="005B2149">
              <w:rPr>
                <w:rFonts w:ascii="Times New Roman" w:hAnsi="Times New Roman" w:cs="Times New Roman"/>
                <w:color w:val="000000"/>
              </w:rPr>
              <w:t>2015г.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Высшее -</w:t>
            </w:r>
          </w:p>
          <w:p w14:paraId="4FD2F33B" w14:textId="77777777" w:rsidR="004638C3" w:rsidRPr="005B2149" w:rsidRDefault="004638C3" w:rsidP="003B42D8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</w:rPr>
            </w:pPr>
            <w:r w:rsidRPr="005B2149">
              <w:rPr>
                <w:rFonts w:ascii="Times New Roman" w:hAnsi="Times New Roman" w:cs="Times New Roman"/>
                <w:color w:val="000000"/>
              </w:rPr>
              <w:t>Тюменский  </w:t>
            </w:r>
          </w:p>
          <w:p w14:paraId="6ACA0CE0" w14:textId="77777777" w:rsidR="004638C3" w:rsidRPr="005B2149" w:rsidRDefault="004638C3" w:rsidP="003B42D8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</w:rPr>
            </w:pPr>
            <w:r w:rsidRPr="005B2149">
              <w:rPr>
                <w:rFonts w:ascii="Times New Roman" w:hAnsi="Times New Roman" w:cs="Times New Roman"/>
                <w:color w:val="000000"/>
              </w:rPr>
              <w:t>государственный институт культуры.        по специальности дирижёр, хормейстер ака</w:t>
            </w:r>
            <w:r>
              <w:rPr>
                <w:rFonts w:ascii="Times New Roman" w:hAnsi="Times New Roman" w:cs="Times New Roman"/>
                <w:color w:val="000000"/>
              </w:rPr>
              <w:t>демического хора, преподаватель</w:t>
            </w:r>
          </w:p>
          <w:p w14:paraId="645CEF00" w14:textId="77777777" w:rsidR="004638C3" w:rsidRPr="005B2149" w:rsidRDefault="004638C3" w:rsidP="003B42D8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C59CCA8" w14:textId="0E5BBCEA" w:rsidR="004638C3" w:rsidRPr="005B2149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</w:rPr>
            </w:pPr>
            <w:r w:rsidRPr="005B21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1989г.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Среднее специальное </w:t>
            </w:r>
            <w:r w:rsidRPr="005B2149">
              <w:rPr>
                <w:rFonts w:ascii="Times New Roman" w:hAnsi="Times New Roman" w:cs="Times New Roman"/>
                <w:color w:val="000000"/>
              </w:rPr>
              <w:t>Тюменское училище искусств по специальности дирижёр хора, преподаватель сольфеджио.</w:t>
            </w:r>
          </w:p>
          <w:p w14:paraId="6692F05D" w14:textId="77777777" w:rsidR="004638C3" w:rsidRPr="005B2149" w:rsidRDefault="004638C3" w:rsidP="003B42D8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111" w:type="dxa"/>
          </w:tcPr>
          <w:p w14:paraId="77084DB4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60F2C09D" w14:textId="7E2254A7" w:rsidR="00A645EF" w:rsidRDefault="00A645EF" w:rsidP="000A6DE0">
            <w:pPr>
              <w:tabs>
                <w:tab w:val="left" w:pos="5790"/>
              </w:tabs>
              <w:rPr>
                <w:rFonts w:ascii="Roboto" w:hAnsi="Roboto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2022 </w:t>
            </w:r>
            <w:r w:rsidRPr="00A645EF">
              <w:rPr>
                <w:rFonts w:ascii="Times New Roman" w:hAnsi="Times New Roman" w:cs="Times New Roman"/>
              </w:rPr>
              <w:t>г.</w:t>
            </w:r>
            <w:r>
              <w:rPr>
                <w:rFonts w:ascii="Roboto" w:hAnsi="Roboto"/>
                <w:color w:val="252525"/>
                <w:shd w:val="clear" w:color="auto" w:fill="FFFFFF"/>
              </w:rPr>
              <w:t xml:space="preserve"> </w:t>
            </w:r>
            <w:r w:rsidRPr="00A645EF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Преподавание теории музыки в ДМШ</w:t>
            </w:r>
          </w:p>
          <w:p w14:paraId="6DE046DC" w14:textId="10D109B1" w:rsidR="004638C3" w:rsidRPr="00A645EF" w:rsidRDefault="00A645EF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ФГБОУ ВО «</w:t>
            </w:r>
            <w:r w:rsidRPr="00A645EF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Тюменский государственный институт культуры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626C1E" w14:textId="7C8A6389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 w:rsidRPr="00855C39">
              <w:rPr>
                <w:rFonts w:ascii="Times New Roman" w:hAnsi="Times New Roman" w:cs="Times New Roman"/>
                <w:b/>
                <w:bCs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 ПК по ДПП «Современные методы организации деятельности хорового коллектива в ДШИ», 36 часов. ФГБОУ ВО «Сибирский государственный институт искусств им. Дмитрия Хворостовского»</w:t>
            </w:r>
          </w:p>
          <w:p w14:paraId="2E1C0AB6" w14:textId="7307647C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 w:rsidRPr="00855C39">
              <w:rPr>
                <w:rFonts w:ascii="Times New Roman" w:hAnsi="Times New Roman" w:cs="Times New Roman"/>
                <w:b/>
                <w:bCs/>
              </w:rPr>
              <w:t xml:space="preserve">2019 </w:t>
            </w:r>
            <w:r>
              <w:rPr>
                <w:rFonts w:ascii="Times New Roman" w:hAnsi="Times New Roman" w:cs="Times New Roman"/>
              </w:rPr>
              <w:t xml:space="preserve">г. ПК по программе «Современное хоровое исполнительство и вопросы музыкальной педагогики», 108 </w:t>
            </w:r>
            <w:proofErr w:type="gramStart"/>
            <w:r>
              <w:rPr>
                <w:rFonts w:ascii="Times New Roman" w:hAnsi="Times New Roman" w:cs="Times New Roman"/>
              </w:rPr>
              <w:t>часов .ФГБОУ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 «Тюменский государственный институт культуры»</w:t>
            </w:r>
          </w:p>
        </w:tc>
        <w:tc>
          <w:tcPr>
            <w:tcW w:w="708" w:type="dxa"/>
          </w:tcPr>
          <w:p w14:paraId="60F7C455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  <w:p w14:paraId="0C814929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  <w:p w14:paraId="5638F499" w14:textId="18177625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E28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7BE30F38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  <w:p w14:paraId="35EB1543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  <w:p w14:paraId="620C8199" w14:textId="6E5D0038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E28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6531BFD3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  <w:p w14:paraId="44D58F2D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  <w:p w14:paraId="14D4B9A1" w14:textId="6D00D4FC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E2875">
              <w:rPr>
                <w:rFonts w:ascii="Times New Roman" w:hAnsi="Times New Roman" w:cs="Times New Roman"/>
              </w:rPr>
              <w:t>4</w:t>
            </w:r>
          </w:p>
        </w:tc>
      </w:tr>
      <w:tr w:rsidR="004638C3" w14:paraId="60FD8942" w14:textId="77777777" w:rsidTr="004638C3">
        <w:trPr>
          <w:cantSplit/>
          <w:trHeight w:val="2115"/>
        </w:trPr>
        <w:tc>
          <w:tcPr>
            <w:tcW w:w="426" w:type="dxa"/>
          </w:tcPr>
          <w:p w14:paraId="2A732781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14:paraId="2D31C7F4" w14:textId="03ACE775" w:rsidR="004638C3" w:rsidRDefault="000E2875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Шанских Наталья Георгиевна</w:t>
            </w:r>
          </w:p>
        </w:tc>
        <w:tc>
          <w:tcPr>
            <w:tcW w:w="1275" w:type="dxa"/>
          </w:tcPr>
          <w:p w14:paraId="514350DE" w14:textId="503B4777" w:rsidR="004638C3" w:rsidRDefault="004638C3" w:rsidP="000A6DE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5" w:type="dxa"/>
          </w:tcPr>
          <w:p w14:paraId="0AB7C813" w14:textId="77777777" w:rsidR="004638C3" w:rsidRDefault="004638C3" w:rsidP="000A6DE0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14:paraId="3AA40680" w14:textId="77777777" w:rsidR="004638C3" w:rsidRDefault="004678B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Высшая категория</w:t>
            </w:r>
          </w:p>
          <w:p w14:paraId="41706025" w14:textId="6F6CDE15" w:rsidR="004678B3" w:rsidRDefault="00E82BE0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2022 г.</w:t>
            </w:r>
          </w:p>
        </w:tc>
        <w:tc>
          <w:tcPr>
            <w:tcW w:w="2978" w:type="dxa"/>
          </w:tcPr>
          <w:p w14:paraId="6E5147C4" w14:textId="09FF0A4B" w:rsidR="004638C3" w:rsidRPr="004678B3" w:rsidRDefault="004678B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4678B3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2004 г.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r w:rsidRPr="004678B3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Высшее образование, ФГОУ ВПО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r w:rsidRPr="004678B3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"Тюменский государственный институт искусств и культуры", учитель музыки по специальности "Музыкальное образование"</w:t>
            </w:r>
          </w:p>
          <w:p w14:paraId="13D0A525" w14:textId="226D7ADE" w:rsidR="004678B3" w:rsidRPr="005B2149" w:rsidRDefault="004678B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78B3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1986 г. Тобольское музыкальное училище, по специальности «Теория музыки»</w:t>
            </w:r>
          </w:p>
        </w:tc>
        <w:tc>
          <w:tcPr>
            <w:tcW w:w="4111" w:type="dxa"/>
          </w:tcPr>
          <w:p w14:paraId="176CBA86" w14:textId="0F82E213" w:rsidR="004638C3" w:rsidRPr="004678B3" w:rsidRDefault="00414ABA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4678B3">
              <w:rPr>
                <w:rFonts w:ascii="Times New Roman" w:hAnsi="Times New Roman" w:cs="Times New Roman"/>
                <w:b/>
                <w:bCs/>
              </w:rPr>
              <w:t>2023</w:t>
            </w:r>
            <w:r w:rsidRPr="004678B3">
              <w:rPr>
                <w:rFonts w:ascii="Times New Roman" w:hAnsi="Times New Roman" w:cs="Times New Roman"/>
              </w:rPr>
              <w:t xml:space="preserve"> г. </w:t>
            </w:r>
            <w:r w:rsidRPr="004678B3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"Методические аспекты преподавания в классе специального фортепиано" "Концертмейстерский класс"</w:t>
            </w:r>
          </w:p>
          <w:p w14:paraId="2B27ABD9" w14:textId="2BF87F79" w:rsidR="004678B3" w:rsidRPr="004678B3" w:rsidRDefault="004678B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4678B3">
              <w:rPr>
                <w:rFonts w:ascii="Times New Roman" w:hAnsi="Times New Roman" w:cs="Times New Roman"/>
              </w:rPr>
              <w:t>ФГБОУ ВО «Тюменский государственный институт культуры»</w:t>
            </w:r>
          </w:p>
          <w:p w14:paraId="4B724C8E" w14:textId="3A8D8000" w:rsidR="004678B3" w:rsidRPr="004678B3" w:rsidRDefault="004678B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4678B3"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  <w:t xml:space="preserve">2023 </w:t>
            </w:r>
            <w:r w:rsidRPr="004678B3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г. "Реализация системы наставничества педагогических работников в образовательных организациях"</w:t>
            </w:r>
            <w:r w:rsidRPr="004678B3">
              <w:rPr>
                <w:rStyle w:val="aa"/>
                <w:rFonts w:ascii="Times New Roman" w:hAnsi="Times New Roman" w:cs="Times New Roman"/>
                <w:color w:val="252525"/>
                <w:shd w:val="clear" w:color="auto" w:fill="FFFFFF"/>
              </w:rPr>
              <w:t> </w:t>
            </w:r>
          </w:p>
          <w:p w14:paraId="5BF74167" w14:textId="0658F4F8" w:rsidR="004678B3" w:rsidRDefault="004678B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 w:rsidRPr="004678B3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</w:tc>
        <w:tc>
          <w:tcPr>
            <w:tcW w:w="708" w:type="dxa"/>
          </w:tcPr>
          <w:p w14:paraId="258C4604" w14:textId="63BFC8DA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66C6D8" w14:textId="00B2BB15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EE71992" w14:textId="6E244688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</w:tc>
      </w:tr>
      <w:tr w:rsidR="004638C3" w14:paraId="20C9012D" w14:textId="77777777" w:rsidTr="004638C3">
        <w:trPr>
          <w:cantSplit/>
          <w:trHeight w:val="1550"/>
        </w:trPr>
        <w:tc>
          <w:tcPr>
            <w:tcW w:w="426" w:type="dxa"/>
          </w:tcPr>
          <w:p w14:paraId="7F008910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78D87" w14:textId="1B8601D2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7B5F8BE0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CBE8D" w14:textId="3536336C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Кривоногова Римма Яковлевна</w:t>
            </w:r>
          </w:p>
        </w:tc>
        <w:tc>
          <w:tcPr>
            <w:tcW w:w="1275" w:type="dxa"/>
          </w:tcPr>
          <w:p w14:paraId="098E4A7B" w14:textId="77777777" w:rsidR="004638C3" w:rsidRDefault="004638C3" w:rsidP="000A6DE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4D670B9" w14:textId="5297185B" w:rsidR="004638C3" w:rsidRDefault="004638C3" w:rsidP="000A6DE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5" w:type="dxa"/>
          </w:tcPr>
          <w:p w14:paraId="11B0A591" w14:textId="06AE153E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14:paraId="585B03F8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466C6C0" w14:textId="32CC07FB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категории</w:t>
            </w:r>
          </w:p>
        </w:tc>
        <w:tc>
          <w:tcPr>
            <w:tcW w:w="2978" w:type="dxa"/>
          </w:tcPr>
          <w:p w14:paraId="396852BE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E25CC1C" w14:textId="2A5C18DD" w:rsidR="004638C3" w:rsidRPr="00C6367B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2022 г. Высшее, БОУ ВО «Чувашский государственный институт культуры и искусств»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специальности  хоровое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дирижирование.</w:t>
            </w:r>
          </w:p>
        </w:tc>
        <w:tc>
          <w:tcPr>
            <w:tcW w:w="4111" w:type="dxa"/>
          </w:tcPr>
          <w:p w14:paraId="6F20D915" w14:textId="47575A96" w:rsidR="00414ABA" w:rsidRDefault="00414ABA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  <w:t xml:space="preserve">2023 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г. «Интерактивные технологии в музыкальном образовании»</w:t>
            </w:r>
          </w:p>
          <w:p w14:paraId="7D3B14CA" w14:textId="4977B9CE" w:rsidR="00414ABA" w:rsidRPr="00414ABA" w:rsidRDefault="00414ABA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Российская академия музыки имени Гнесиных</w:t>
            </w:r>
          </w:p>
          <w:p w14:paraId="376BCD66" w14:textId="29B3BB30" w:rsidR="00414ABA" w:rsidRPr="00414ABA" w:rsidRDefault="00414ABA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414ABA"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  <w:t>2023</w:t>
            </w:r>
            <w:r w:rsidRPr="00414AB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г. "Реализация системы наставничества педагогических работников в образовательных организациях"</w:t>
            </w:r>
          </w:p>
          <w:p w14:paraId="3CF2BC4A" w14:textId="2C6C3EAE" w:rsidR="00414ABA" w:rsidRPr="00414ABA" w:rsidRDefault="00414ABA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414AB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ФГАОУ ДПО "Академия реализации государственной политики и профессионального развития работников образования Министерства просвещения РФ" </w:t>
            </w:r>
          </w:p>
          <w:p w14:paraId="618B74C6" w14:textId="157EAAD1" w:rsidR="00414ABA" w:rsidRPr="00414ABA" w:rsidRDefault="00414ABA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414ABA"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  <w:t>2023</w:t>
            </w:r>
            <w:r w:rsidRPr="00414AB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г. "Хоровое исполнительство: проблемы интеграции и сценического воплощения хоровой партитуры"</w:t>
            </w:r>
          </w:p>
          <w:p w14:paraId="4731C79F" w14:textId="075BD342" w:rsidR="00414ABA" w:rsidRPr="00414ABA" w:rsidRDefault="00414ABA" w:rsidP="000A6DE0">
            <w:pPr>
              <w:tabs>
                <w:tab w:val="left" w:pos="5790"/>
              </w:tabs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414AB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Тюменский государственный институт культуры</w:t>
            </w:r>
          </w:p>
          <w:p w14:paraId="558AA546" w14:textId="77777777" w:rsidR="00414ABA" w:rsidRPr="00414ABA" w:rsidRDefault="00414ABA" w:rsidP="00414ABA">
            <w:pPr>
              <w:tabs>
                <w:tab w:val="left" w:pos="5790"/>
              </w:tabs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414ABA"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  <w:t>2022</w:t>
            </w:r>
            <w:r w:rsidRPr="00414AB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г. "Работа с дошкольным хором"</w:t>
            </w:r>
          </w:p>
          <w:p w14:paraId="42F35BC0" w14:textId="77777777" w:rsidR="00414ABA" w:rsidRPr="00414ABA" w:rsidRDefault="00414ABA" w:rsidP="00414ABA">
            <w:pPr>
              <w:tabs>
                <w:tab w:val="left" w:pos="5790"/>
              </w:tabs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414AB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Межрегиональная общественная организация "Федерация хорового и вокального искусства" ООО "Музыка без границ"</w:t>
            </w:r>
          </w:p>
          <w:p w14:paraId="3B144276" w14:textId="3BB31DCF" w:rsidR="00414ABA" w:rsidRPr="00414ABA" w:rsidRDefault="00414ABA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0873F30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  <w:p w14:paraId="6787F33C" w14:textId="36F673FB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28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13977EB9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  <w:p w14:paraId="658B2767" w14:textId="61AADB65" w:rsidR="004638C3" w:rsidRDefault="000E2875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3CDC125" w14:textId="77777777" w:rsidR="004638C3" w:rsidRDefault="004638C3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  <w:p w14:paraId="267375C2" w14:textId="533B1592" w:rsidR="004638C3" w:rsidRDefault="000E2875" w:rsidP="000A6DE0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257E" w14:paraId="6558EBB5" w14:textId="77777777" w:rsidTr="004638C3">
        <w:trPr>
          <w:cantSplit/>
          <w:trHeight w:val="1550"/>
        </w:trPr>
        <w:tc>
          <w:tcPr>
            <w:tcW w:w="426" w:type="dxa"/>
          </w:tcPr>
          <w:p w14:paraId="64284508" w14:textId="77777777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E0FA2" w14:textId="77ED351F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14:paraId="00FA8A54" w14:textId="621BD1B5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Ястребова Анастасия Александровна</w:t>
            </w:r>
          </w:p>
        </w:tc>
        <w:tc>
          <w:tcPr>
            <w:tcW w:w="1275" w:type="dxa"/>
          </w:tcPr>
          <w:p w14:paraId="26996F24" w14:textId="6048F8E0" w:rsidR="001F257E" w:rsidRDefault="001F257E" w:rsidP="001F257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5" w:type="dxa"/>
          </w:tcPr>
          <w:p w14:paraId="67497B83" w14:textId="6A808755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г. – Благодарственное письмо Департамента культуры Тюменской области</w:t>
            </w:r>
          </w:p>
        </w:tc>
        <w:tc>
          <w:tcPr>
            <w:tcW w:w="1275" w:type="dxa"/>
          </w:tcPr>
          <w:p w14:paraId="5FD4BF8A" w14:textId="77777777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Высшая категория</w:t>
            </w:r>
          </w:p>
          <w:p w14:paraId="09144837" w14:textId="7FC4EE0A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март 2022 г.</w:t>
            </w:r>
          </w:p>
        </w:tc>
        <w:tc>
          <w:tcPr>
            <w:tcW w:w="2978" w:type="dxa"/>
          </w:tcPr>
          <w:p w14:paraId="40ECFED4" w14:textId="77777777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2002г. Среднее </w:t>
            </w:r>
            <w:r w:rsidRPr="002627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Тобольский педагогический колледж по специальности преподавание в начальных классах с дополнительной подготовкой в области музыки</w:t>
            </w:r>
          </w:p>
          <w:p w14:paraId="5EF8D4F8" w14:textId="77777777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2007г.</w:t>
            </w:r>
          </w:p>
          <w:p w14:paraId="6A232C43" w14:textId="6C4F43E3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Высшее Тюменская государственная академия искусств и культуры по специальности музыкальное образование, квалификация учитель музыки</w:t>
            </w:r>
          </w:p>
        </w:tc>
        <w:tc>
          <w:tcPr>
            <w:tcW w:w="4111" w:type="dxa"/>
          </w:tcPr>
          <w:p w14:paraId="5C4B3B00" w14:textId="77777777" w:rsidR="001F257E" w:rsidRDefault="001F257E" w:rsidP="001F257E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ПК по программе «Современные образовательные технологии обучения игре на музыкальных инструментах (гитара), 108 часов. ФГБОУ ВО «Тюменский государственный институт культуры».</w:t>
            </w:r>
          </w:p>
          <w:p w14:paraId="6265EEB7" w14:textId="4D2360E4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</w:pPr>
            <w:r w:rsidRPr="00BF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РАМ им. Гнесиных г. Москва по теме</w:t>
            </w:r>
            <w:r w:rsidRPr="00E20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207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 управления образовательной организацией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</w:tcPr>
          <w:p w14:paraId="7B83BD4A" w14:textId="6148E843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14:paraId="0801C5C9" w14:textId="45033F96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14:paraId="470D53E9" w14:textId="28AB30E4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F257E" w14:paraId="6CB03B01" w14:textId="77777777" w:rsidTr="004638C3">
        <w:trPr>
          <w:cantSplit/>
          <w:trHeight w:val="2115"/>
        </w:trPr>
        <w:tc>
          <w:tcPr>
            <w:tcW w:w="426" w:type="dxa"/>
          </w:tcPr>
          <w:p w14:paraId="7D413202" w14:textId="77777777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ED617" w14:textId="3058FAEE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14:paraId="5B1AC104" w14:textId="77777777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819C8" w14:textId="1B62B33D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Оксана Сергеевна</w:t>
            </w:r>
          </w:p>
        </w:tc>
        <w:tc>
          <w:tcPr>
            <w:tcW w:w="1275" w:type="dxa"/>
          </w:tcPr>
          <w:p w14:paraId="1B256A94" w14:textId="77777777" w:rsidR="001F257E" w:rsidRDefault="001F257E" w:rsidP="001F257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46548D6" w14:textId="79BAC165" w:rsidR="001F257E" w:rsidRDefault="001F257E" w:rsidP="001F257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5" w:type="dxa"/>
          </w:tcPr>
          <w:p w14:paraId="7B09713C" w14:textId="2AC8160B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14:paraId="11112E4B" w14:textId="77777777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5628F89" w14:textId="2B9E9E75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категории</w:t>
            </w:r>
          </w:p>
        </w:tc>
        <w:tc>
          <w:tcPr>
            <w:tcW w:w="2978" w:type="dxa"/>
          </w:tcPr>
          <w:p w14:paraId="7A48EBD4" w14:textId="77777777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34A75E6" w14:textId="77777777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2016г. Среднее специальное </w:t>
            </w:r>
          </w:p>
          <w:p w14:paraId="6A99C98D" w14:textId="77777777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«Тюменский государственный институт культуры»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 специальности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дирижер хора ,преподаватель</w:t>
            </w:r>
            <w:r w:rsidRPr="00C636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8D60DA0" w14:textId="77777777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6D58014" w14:textId="77777777" w:rsidR="001F257E" w:rsidRPr="00A86352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6352">
              <w:rPr>
                <w:rFonts w:ascii="Times New Roman" w:hAnsi="Times New Roman" w:cs="Times New Roman"/>
                <w:sz w:val="20"/>
                <w:szCs w:val="20"/>
              </w:rPr>
              <w:t xml:space="preserve">2017 ООО «Национальная академия современных технологий» г. Москва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86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программе «Педагогическое образование: преподаватель фортепиано»</w:t>
            </w:r>
          </w:p>
          <w:p w14:paraId="46CF8164" w14:textId="195C056D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14:paraId="1EB311E3" w14:textId="77777777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  <w:p w14:paraId="3E7C79D5" w14:textId="3724A45E" w:rsidR="001F257E" w:rsidRDefault="00B16B01" w:rsidP="001F257E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 w:rsidRPr="00B16B01">
              <w:rPr>
                <w:rFonts w:ascii="Times New Roman" w:hAnsi="Times New Roman" w:cs="Times New Roman"/>
              </w:rPr>
              <w:t>2020 г. ПК по ДПП «</w:t>
            </w:r>
            <w:r>
              <w:rPr>
                <w:rFonts w:ascii="Times New Roman" w:hAnsi="Times New Roman" w:cs="Times New Roman"/>
              </w:rPr>
              <w:t>Актуальные методики работы с академическим хором</w:t>
            </w:r>
            <w:r w:rsidRPr="00B16B01">
              <w:rPr>
                <w:rFonts w:ascii="Times New Roman" w:hAnsi="Times New Roman" w:cs="Times New Roman"/>
              </w:rPr>
              <w:t>», 36 часов. ФГБОУ ВО «Санкт-Петербургский государственный институт культуры».</w:t>
            </w:r>
          </w:p>
        </w:tc>
        <w:tc>
          <w:tcPr>
            <w:tcW w:w="708" w:type="dxa"/>
          </w:tcPr>
          <w:p w14:paraId="34424121" w14:textId="77777777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  <w:p w14:paraId="7B7521F9" w14:textId="6CC96A06" w:rsidR="00321536" w:rsidRDefault="00321536" w:rsidP="001F257E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30EEFDBB" w14:textId="77777777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  <w:p w14:paraId="57A5409F" w14:textId="5B88AABA" w:rsidR="00321536" w:rsidRDefault="00321536" w:rsidP="001F257E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1DE2802E" w14:textId="77777777" w:rsidR="001F257E" w:rsidRDefault="001F257E" w:rsidP="001F257E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  <w:p w14:paraId="79ACF4A4" w14:textId="155C3629" w:rsidR="00321536" w:rsidRDefault="00321536" w:rsidP="001F257E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FFCA8C7" w14:textId="77777777" w:rsidR="00D529B3" w:rsidRPr="00D529B3" w:rsidRDefault="00D529B3" w:rsidP="00D529B3">
      <w:pPr>
        <w:tabs>
          <w:tab w:val="left" w:pos="5790"/>
        </w:tabs>
        <w:rPr>
          <w:rFonts w:ascii="Times New Roman" w:hAnsi="Times New Roman" w:cs="Times New Roman"/>
        </w:rPr>
      </w:pPr>
    </w:p>
    <w:sectPr w:rsidR="00D529B3" w:rsidRPr="00D529B3" w:rsidSect="003D72C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043A" w14:textId="77777777" w:rsidR="00CF24EC" w:rsidRDefault="00CF24EC" w:rsidP="00D529B3">
      <w:pPr>
        <w:spacing w:after="0" w:line="240" w:lineRule="auto"/>
      </w:pPr>
      <w:r>
        <w:separator/>
      </w:r>
    </w:p>
  </w:endnote>
  <w:endnote w:type="continuationSeparator" w:id="0">
    <w:p w14:paraId="707CFE2D" w14:textId="77777777" w:rsidR="00CF24EC" w:rsidRDefault="00CF24EC" w:rsidP="00D5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BB36" w14:textId="77777777" w:rsidR="00CF24EC" w:rsidRDefault="00CF24EC" w:rsidP="00D529B3">
      <w:pPr>
        <w:spacing w:after="0" w:line="240" w:lineRule="auto"/>
      </w:pPr>
      <w:r>
        <w:separator/>
      </w:r>
    </w:p>
  </w:footnote>
  <w:footnote w:type="continuationSeparator" w:id="0">
    <w:p w14:paraId="729C3882" w14:textId="77777777" w:rsidR="00CF24EC" w:rsidRDefault="00CF24EC" w:rsidP="00D52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552"/>
    <w:rsid w:val="0000515E"/>
    <w:rsid w:val="00017336"/>
    <w:rsid w:val="0006477C"/>
    <w:rsid w:val="000A6A6F"/>
    <w:rsid w:val="000A6DE0"/>
    <w:rsid w:val="000C0F45"/>
    <w:rsid w:val="000C6725"/>
    <w:rsid w:val="000E2875"/>
    <w:rsid w:val="00126BC5"/>
    <w:rsid w:val="00176056"/>
    <w:rsid w:val="0018133A"/>
    <w:rsid w:val="00182A72"/>
    <w:rsid w:val="001C3BB5"/>
    <w:rsid w:val="001D0C32"/>
    <w:rsid w:val="001D1831"/>
    <w:rsid w:val="001F257E"/>
    <w:rsid w:val="00202331"/>
    <w:rsid w:val="002357EA"/>
    <w:rsid w:val="00235A00"/>
    <w:rsid w:val="002627BE"/>
    <w:rsid w:val="002865B2"/>
    <w:rsid w:val="002C06B3"/>
    <w:rsid w:val="003012E7"/>
    <w:rsid w:val="00317DB4"/>
    <w:rsid w:val="00321536"/>
    <w:rsid w:val="00327E17"/>
    <w:rsid w:val="00345ED5"/>
    <w:rsid w:val="003B42D8"/>
    <w:rsid w:val="003D6805"/>
    <w:rsid w:val="003D72C7"/>
    <w:rsid w:val="00401903"/>
    <w:rsid w:val="00414ABA"/>
    <w:rsid w:val="0041681A"/>
    <w:rsid w:val="00463389"/>
    <w:rsid w:val="004638C3"/>
    <w:rsid w:val="004678B3"/>
    <w:rsid w:val="004878E2"/>
    <w:rsid w:val="004D1DB7"/>
    <w:rsid w:val="004D5552"/>
    <w:rsid w:val="004E06DF"/>
    <w:rsid w:val="005016CD"/>
    <w:rsid w:val="00537164"/>
    <w:rsid w:val="005453EB"/>
    <w:rsid w:val="00545F4B"/>
    <w:rsid w:val="00557189"/>
    <w:rsid w:val="0057550B"/>
    <w:rsid w:val="00583544"/>
    <w:rsid w:val="00592EB3"/>
    <w:rsid w:val="005B2149"/>
    <w:rsid w:val="005C0DED"/>
    <w:rsid w:val="005E4E34"/>
    <w:rsid w:val="006003AD"/>
    <w:rsid w:val="00603D2D"/>
    <w:rsid w:val="006213D7"/>
    <w:rsid w:val="00647095"/>
    <w:rsid w:val="00652052"/>
    <w:rsid w:val="00652A91"/>
    <w:rsid w:val="0066745E"/>
    <w:rsid w:val="006771C6"/>
    <w:rsid w:val="00677554"/>
    <w:rsid w:val="00692B11"/>
    <w:rsid w:val="006B0408"/>
    <w:rsid w:val="006C467D"/>
    <w:rsid w:val="006C47B3"/>
    <w:rsid w:val="007161A1"/>
    <w:rsid w:val="007B3766"/>
    <w:rsid w:val="007B7525"/>
    <w:rsid w:val="007E7D0C"/>
    <w:rsid w:val="007F2C75"/>
    <w:rsid w:val="00855C39"/>
    <w:rsid w:val="00873E92"/>
    <w:rsid w:val="008F65E7"/>
    <w:rsid w:val="009D05C3"/>
    <w:rsid w:val="009F4F46"/>
    <w:rsid w:val="00A051E7"/>
    <w:rsid w:val="00A645EF"/>
    <w:rsid w:val="00A74FFA"/>
    <w:rsid w:val="00A86352"/>
    <w:rsid w:val="00A96D81"/>
    <w:rsid w:val="00AB1C33"/>
    <w:rsid w:val="00AE214F"/>
    <w:rsid w:val="00B012D7"/>
    <w:rsid w:val="00B16B01"/>
    <w:rsid w:val="00B22EA7"/>
    <w:rsid w:val="00B53C3D"/>
    <w:rsid w:val="00BD0C93"/>
    <w:rsid w:val="00BF1245"/>
    <w:rsid w:val="00C411C8"/>
    <w:rsid w:val="00C62289"/>
    <w:rsid w:val="00C6367B"/>
    <w:rsid w:val="00C80CE3"/>
    <w:rsid w:val="00C877AA"/>
    <w:rsid w:val="00CA36D4"/>
    <w:rsid w:val="00CC06F5"/>
    <w:rsid w:val="00CC3BEA"/>
    <w:rsid w:val="00CE7A05"/>
    <w:rsid w:val="00CF24EC"/>
    <w:rsid w:val="00D06B0D"/>
    <w:rsid w:val="00D23054"/>
    <w:rsid w:val="00D529B3"/>
    <w:rsid w:val="00D60B39"/>
    <w:rsid w:val="00DB3A39"/>
    <w:rsid w:val="00DC45C0"/>
    <w:rsid w:val="00E131E4"/>
    <w:rsid w:val="00E207F9"/>
    <w:rsid w:val="00E43CB6"/>
    <w:rsid w:val="00E45CA8"/>
    <w:rsid w:val="00E82BE0"/>
    <w:rsid w:val="00E953D8"/>
    <w:rsid w:val="00F06FC9"/>
    <w:rsid w:val="00F83C82"/>
    <w:rsid w:val="00F9348E"/>
    <w:rsid w:val="00FB5099"/>
    <w:rsid w:val="00FB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B05A"/>
  <w15:docId w15:val="{5C6DA463-7AC4-4010-8F68-02C4CF68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9B3"/>
  </w:style>
  <w:style w:type="paragraph" w:styleId="a5">
    <w:name w:val="footer"/>
    <w:basedOn w:val="a"/>
    <w:link w:val="a6"/>
    <w:uiPriority w:val="99"/>
    <w:unhideWhenUsed/>
    <w:rsid w:val="00D5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9B3"/>
  </w:style>
  <w:style w:type="table" w:styleId="a7">
    <w:name w:val="Table Grid"/>
    <w:basedOn w:val="a1"/>
    <w:uiPriority w:val="39"/>
    <w:rsid w:val="00D5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ice">
    <w:name w:val="voice"/>
    <w:basedOn w:val="a"/>
    <w:rsid w:val="005B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EA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6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9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8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0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ДМШ Екатерина</cp:lastModifiedBy>
  <cp:revision>50</cp:revision>
  <cp:lastPrinted>2018-01-11T09:47:00Z</cp:lastPrinted>
  <dcterms:created xsi:type="dcterms:W3CDTF">2018-01-10T08:10:00Z</dcterms:created>
  <dcterms:modified xsi:type="dcterms:W3CDTF">2023-09-20T03:05:00Z</dcterms:modified>
</cp:coreProperties>
</file>