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50EB" w14:textId="77777777" w:rsidR="002332CC" w:rsidRDefault="002332CC" w:rsidP="0023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УЧРЕЖДЕНИЕ ДОПОЛНИТЕЛЬНОГО ОБРАЗОВАНИЯ </w:t>
      </w:r>
    </w:p>
    <w:p w14:paraId="0673710D" w14:textId="6673470C" w:rsidR="006642B8" w:rsidRDefault="002332CC" w:rsidP="0023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«ЯРКОВСКАЯ ДЕТСКАЯ МУЗЫКАЛЬНАЯ ШКОЛА»</w:t>
      </w:r>
    </w:p>
    <w:p w14:paraId="6F7984FA" w14:textId="721EC3F8" w:rsidR="002332CC" w:rsidRDefault="00630577" w:rsidP="0023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D151C2" wp14:editId="36533D6A">
            <wp:simplePos x="0" y="0"/>
            <wp:positionH relativeFrom="column">
              <wp:posOffset>8119110</wp:posOffset>
            </wp:positionH>
            <wp:positionV relativeFrom="paragraph">
              <wp:posOffset>78740</wp:posOffset>
            </wp:positionV>
            <wp:extent cx="1295400" cy="1310640"/>
            <wp:effectExtent l="0" t="0" r="0" b="3810"/>
            <wp:wrapNone/>
            <wp:docPr id="2" name="Рисунок 2" descr="F: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печат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08" t="77393" r="20123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1CD00" w14:textId="03FEE424" w:rsidR="00A156DE" w:rsidRDefault="00A156DE" w:rsidP="00A156D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14:paraId="29C13BD8" w14:textId="08C0B1F2" w:rsidR="00A156DE" w:rsidRPr="00A156DE" w:rsidRDefault="00A156DE" w:rsidP="00A15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56DE">
        <w:rPr>
          <w:rFonts w:ascii="Times New Roman" w:hAnsi="Times New Roman" w:cs="Times New Roman"/>
          <w:sz w:val="28"/>
          <w:szCs w:val="28"/>
        </w:rPr>
        <w:t xml:space="preserve">директором </w:t>
      </w:r>
    </w:p>
    <w:p w14:paraId="6482D8FF" w14:textId="4FEDD55A" w:rsidR="00A156DE" w:rsidRPr="00A156DE" w:rsidRDefault="00A156DE" w:rsidP="00A15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56DE">
        <w:rPr>
          <w:rFonts w:ascii="Times New Roman" w:hAnsi="Times New Roman" w:cs="Times New Roman"/>
          <w:sz w:val="28"/>
          <w:szCs w:val="28"/>
        </w:rPr>
        <w:t>МАУ ДО «Ярковская ДМШ»</w:t>
      </w:r>
    </w:p>
    <w:p w14:paraId="5ECB7341" w14:textId="54F01F7E" w:rsidR="00A156DE" w:rsidRPr="00A156DE" w:rsidRDefault="005E2159" w:rsidP="00A15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</w:t>
      </w:r>
      <w:r w:rsidR="00A156DE" w:rsidRPr="00A156DE">
        <w:rPr>
          <w:rFonts w:ascii="Times New Roman" w:hAnsi="Times New Roman" w:cs="Times New Roman"/>
          <w:sz w:val="28"/>
          <w:szCs w:val="28"/>
        </w:rPr>
        <w:t>2024 г.</w:t>
      </w:r>
    </w:p>
    <w:p w14:paraId="39502B88" w14:textId="1FBA7C67" w:rsidR="002332CC" w:rsidRDefault="002332CC" w:rsidP="0023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343A6" w14:textId="77777777" w:rsidR="002332CC" w:rsidRDefault="002332CC" w:rsidP="0023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23D9D" w14:textId="249276FF" w:rsidR="002332CC" w:rsidRDefault="002332CC" w:rsidP="0023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F0364" w14:textId="77777777" w:rsidR="002332CC" w:rsidRDefault="002332CC" w:rsidP="002332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32CC">
        <w:rPr>
          <w:rFonts w:ascii="Times New Roman" w:hAnsi="Times New Roman" w:cs="Times New Roman"/>
          <w:b/>
          <w:bCs/>
          <w:sz w:val="36"/>
          <w:szCs w:val="36"/>
        </w:rPr>
        <w:t xml:space="preserve">Контрольный список педагогических работников </w:t>
      </w:r>
    </w:p>
    <w:p w14:paraId="46D0DF29" w14:textId="3F87150A" w:rsidR="002332CC" w:rsidRPr="002332CC" w:rsidRDefault="002332CC" w:rsidP="002332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32CC">
        <w:rPr>
          <w:rFonts w:ascii="Times New Roman" w:hAnsi="Times New Roman" w:cs="Times New Roman"/>
          <w:b/>
          <w:bCs/>
          <w:sz w:val="36"/>
          <w:szCs w:val="36"/>
        </w:rPr>
        <w:t>МАУ ДО «Ярковская ДМШ»</w:t>
      </w:r>
    </w:p>
    <w:p w14:paraId="21EBC8A4" w14:textId="3805720F" w:rsidR="002332CC" w:rsidRDefault="002332CC" w:rsidP="002332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32CC">
        <w:rPr>
          <w:rFonts w:ascii="Times New Roman" w:hAnsi="Times New Roman" w:cs="Times New Roman"/>
          <w:b/>
          <w:bCs/>
          <w:sz w:val="36"/>
          <w:szCs w:val="36"/>
        </w:rPr>
        <w:t xml:space="preserve"> на 0</w:t>
      </w:r>
      <w:r w:rsidR="00C17C87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2332CC">
        <w:rPr>
          <w:rFonts w:ascii="Times New Roman" w:hAnsi="Times New Roman" w:cs="Times New Roman"/>
          <w:b/>
          <w:bCs/>
          <w:sz w:val="36"/>
          <w:szCs w:val="36"/>
        </w:rPr>
        <w:t>.09.2024 г.</w:t>
      </w:r>
    </w:p>
    <w:p w14:paraId="2234C3DE" w14:textId="5D4AF017" w:rsidR="002332CC" w:rsidRDefault="002332CC" w:rsidP="002332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EE99765" w14:textId="0261CCE5" w:rsidR="002332CC" w:rsidRDefault="002332CC" w:rsidP="002332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CFE2070" w14:textId="3C2F722F" w:rsidR="002332CC" w:rsidRDefault="002332CC" w:rsidP="002332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8603DA3" w14:textId="6F2943D8" w:rsidR="002332CC" w:rsidRDefault="002332CC" w:rsidP="00A156D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D1CA710" w14:textId="6F41D25F" w:rsidR="002332CC" w:rsidRDefault="002332CC" w:rsidP="002332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30843E" w14:textId="1F4E1092" w:rsidR="002332CC" w:rsidRDefault="002332CC" w:rsidP="002332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DE86E9" w14:textId="593DBFE8" w:rsidR="002332CC" w:rsidRDefault="002332CC" w:rsidP="0023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2CC">
        <w:rPr>
          <w:rFonts w:ascii="Times New Roman" w:hAnsi="Times New Roman" w:cs="Times New Roman"/>
          <w:b/>
          <w:bCs/>
          <w:sz w:val="28"/>
          <w:szCs w:val="28"/>
        </w:rPr>
        <w:t>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1523"/>
        <w:gridCol w:w="1585"/>
        <w:gridCol w:w="1915"/>
        <w:gridCol w:w="1337"/>
        <w:gridCol w:w="2734"/>
        <w:gridCol w:w="2485"/>
        <w:gridCol w:w="877"/>
        <w:gridCol w:w="1278"/>
        <w:gridCol w:w="952"/>
      </w:tblGrid>
      <w:tr w:rsidR="00FD0FD9" w14:paraId="5F07B907" w14:textId="77777777" w:rsidTr="008F4D5D">
        <w:trPr>
          <w:trHeight w:val="492"/>
        </w:trPr>
        <w:tc>
          <w:tcPr>
            <w:tcW w:w="440" w:type="dxa"/>
            <w:vMerge w:val="restart"/>
          </w:tcPr>
          <w:p w14:paraId="76F25280" w14:textId="2FA51126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143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1523" w:type="dxa"/>
            <w:vMerge w:val="restart"/>
          </w:tcPr>
          <w:p w14:paraId="4953E3B9" w14:textId="0B60EE9C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143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585" w:type="dxa"/>
            <w:vMerge w:val="restart"/>
          </w:tcPr>
          <w:p w14:paraId="3254075A" w14:textId="5418FD4E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143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915" w:type="dxa"/>
            <w:vMerge w:val="restart"/>
          </w:tcPr>
          <w:p w14:paraId="5CAAC4AF" w14:textId="4864E98F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143">
              <w:rPr>
                <w:rFonts w:ascii="Times New Roman" w:hAnsi="Times New Roman" w:cs="Times New Roman"/>
                <w:b/>
                <w:bCs/>
              </w:rPr>
              <w:t>награды</w:t>
            </w:r>
          </w:p>
        </w:tc>
        <w:tc>
          <w:tcPr>
            <w:tcW w:w="1337" w:type="dxa"/>
            <w:vMerge w:val="restart"/>
          </w:tcPr>
          <w:p w14:paraId="1E48683C" w14:textId="2E6E479E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143">
              <w:rPr>
                <w:rFonts w:ascii="Times New Roman" w:hAnsi="Times New Roman" w:cs="Times New Roman"/>
                <w:b/>
                <w:bCs/>
              </w:rPr>
              <w:t>Категория, год аттестации</w:t>
            </w:r>
          </w:p>
        </w:tc>
        <w:tc>
          <w:tcPr>
            <w:tcW w:w="2734" w:type="dxa"/>
            <w:vMerge w:val="restart"/>
          </w:tcPr>
          <w:p w14:paraId="5AD38689" w14:textId="74CEF8D0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143">
              <w:rPr>
                <w:rFonts w:ascii="Times New Roman" w:hAnsi="Times New Roman" w:cs="Times New Roman"/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2485" w:type="dxa"/>
            <w:vMerge w:val="restart"/>
          </w:tcPr>
          <w:p w14:paraId="7FDD0D35" w14:textId="00733D5F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143">
              <w:rPr>
                <w:rFonts w:ascii="Times New Roman" w:hAnsi="Times New Roman" w:cs="Times New Roman"/>
                <w:b/>
                <w:bCs/>
              </w:rPr>
              <w:t>Данные о повышении квалификации и (или) проф. переподготовке</w:t>
            </w:r>
          </w:p>
        </w:tc>
        <w:tc>
          <w:tcPr>
            <w:tcW w:w="3107" w:type="dxa"/>
            <w:gridSpan w:val="3"/>
          </w:tcPr>
          <w:p w14:paraId="4DC022E6" w14:textId="40BF2EA2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Стаж работы</w:t>
            </w:r>
          </w:p>
        </w:tc>
      </w:tr>
      <w:tr w:rsidR="00FD0FD9" w14:paraId="5D6A16AB" w14:textId="77777777" w:rsidTr="008F4D5D">
        <w:trPr>
          <w:trHeight w:val="768"/>
        </w:trPr>
        <w:tc>
          <w:tcPr>
            <w:tcW w:w="440" w:type="dxa"/>
            <w:vMerge/>
          </w:tcPr>
          <w:p w14:paraId="569EFAA2" w14:textId="77777777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" w:type="dxa"/>
            <w:vMerge/>
          </w:tcPr>
          <w:p w14:paraId="2C01EF78" w14:textId="77777777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Merge/>
          </w:tcPr>
          <w:p w14:paraId="614CA788" w14:textId="77777777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5" w:type="dxa"/>
            <w:vMerge/>
          </w:tcPr>
          <w:p w14:paraId="54C3FD8C" w14:textId="77777777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7" w:type="dxa"/>
            <w:vMerge/>
          </w:tcPr>
          <w:p w14:paraId="7DE2C856" w14:textId="77777777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4" w:type="dxa"/>
            <w:vMerge/>
          </w:tcPr>
          <w:p w14:paraId="002C7B57" w14:textId="77777777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5" w:type="dxa"/>
            <w:vMerge/>
          </w:tcPr>
          <w:p w14:paraId="458461E4" w14:textId="77777777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" w:type="dxa"/>
          </w:tcPr>
          <w:p w14:paraId="02AC44E5" w14:textId="570562D4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общий</w:t>
            </w:r>
          </w:p>
        </w:tc>
        <w:tc>
          <w:tcPr>
            <w:tcW w:w="1278" w:type="dxa"/>
          </w:tcPr>
          <w:p w14:paraId="25DBB79F" w14:textId="2DC2CC32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педагогич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52" w:type="dxa"/>
          </w:tcPr>
          <w:p w14:paraId="79200B9A" w14:textId="1A3C7A47" w:rsidR="002B1143" w:rsidRPr="002B1143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данном ОУ</w:t>
            </w:r>
          </w:p>
        </w:tc>
      </w:tr>
      <w:tr w:rsidR="008F4D5D" w14:paraId="425817B1" w14:textId="77777777" w:rsidTr="008F4D5D">
        <w:tc>
          <w:tcPr>
            <w:tcW w:w="440" w:type="dxa"/>
          </w:tcPr>
          <w:p w14:paraId="46523BD3" w14:textId="3BC5C5E4" w:rsidR="002B1143" w:rsidRDefault="00987C09" w:rsidP="002332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14:paraId="5BCDF846" w14:textId="2D4586AF" w:rsidR="002B1143" w:rsidRDefault="00987C09" w:rsidP="002332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5" w:type="dxa"/>
          </w:tcPr>
          <w:p w14:paraId="07BA817B" w14:textId="5F4CACA8" w:rsidR="002B1143" w:rsidRDefault="00987C09" w:rsidP="002332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14:paraId="1905FC51" w14:textId="1B889501" w:rsidR="002B1143" w:rsidRDefault="00987C09" w:rsidP="002332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7" w:type="dxa"/>
          </w:tcPr>
          <w:p w14:paraId="15AD5E7C" w14:textId="61C91763" w:rsidR="002B1143" w:rsidRDefault="00987C09" w:rsidP="002332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34" w:type="dxa"/>
          </w:tcPr>
          <w:p w14:paraId="370E7139" w14:textId="7A930A80" w:rsidR="002B1143" w:rsidRDefault="00987C09" w:rsidP="002332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85" w:type="dxa"/>
          </w:tcPr>
          <w:p w14:paraId="401A57B2" w14:textId="7606D306" w:rsidR="002B1143" w:rsidRDefault="00987C09" w:rsidP="002332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77" w:type="dxa"/>
          </w:tcPr>
          <w:p w14:paraId="4DA32626" w14:textId="7EDA7733" w:rsidR="002B1143" w:rsidRDefault="00987C09" w:rsidP="002332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8" w:type="dxa"/>
          </w:tcPr>
          <w:p w14:paraId="06FB5B85" w14:textId="1E1BE0A2" w:rsidR="002B1143" w:rsidRDefault="00987C09" w:rsidP="002332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2" w:type="dxa"/>
          </w:tcPr>
          <w:p w14:paraId="73F2BD61" w14:textId="4CB91C42" w:rsidR="002B1143" w:rsidRDefault="00987C09" w:rsidP="002332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F4D5D" w14:paraId="081ACCA3" w14:textId="77777777" w:rsidTr="008F4D5D">
        <w:tc>
          <w:tcPr>
            <w:tcW w:w="440" w:type="dxa"/>
          </w:tcPr>
          <w:p w14:paraId="4891B90B" w14:textId="0FA988DF" w:rsidR="002B1143" w:rsidRPr="00FD0FD9" w:rsidRDefault="00FD0FD9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FD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23" w:type="dxa"/>
          </w:tcPr>
          <w:p w14:paraId="1AAB9381" w14:textId="77777777" w:rsidR="00FD0FD9" w:rsidRP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 w:rsidRPr="00FD0FD9">
              <w:rPr>
                <w:rFonts w:ascii="Times New Roman" w:hAnsi="Times New Roman" w:cs="Times New Roman"/>
              </w:rPr>
              <w:t xml:space="preserve">Морозова </w:t>
            </w:r>
          </w:p>
          <w:p w14:paraId="43468C09" w14:textId="77777777" w:rsidR="00FD0FD9" w:rsidRP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 w:rsidRPr="00FD0FD9">
              <w:rPr>
                <w:rFonts w:ascii="Times New Roman" w:hAnsi="Times New Roman" w:cs="Times New Roman"/>
              </w:rPr>
              <w:t xml:space="preserve">Оксана </w:t>
            </w:r>
          </w:p>
          <w:p w14:paraId="1974A960" w14:textId="04771CC0" w:rsidR="002B1143" w:rsidRPr="00FD0FD9" w:rsidRDefault="00FD0FD9" w:rsidP="00FD0FD9">
            <w:pPr>
              <w:rPr>
                <w:rFonts w:ascii="Times New Roman" w:hAnsi="Times New Roman" w:cs="Times New Roman"/>
                <w:b/>
                <w:bCs/>
              </w:rPr>
            </w:pPr>
            <w:r w:rsidRPr="00FD0FD9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585" w:type="dxa"/>
          </w:tcPr>
          <w:p w14:paraId="2B927B34" w14:textId="5432B0B3" w:rsidR="002B1143" w:rsidRPr="00FD0FD9" w:rsidRDefault="00FD0FD9" w:rsidP="002332CC">
            <w:pPr>
              <w:jc w:val="center"/>
              <w:rPr>
                <w:rFonts w:ascii="Times New Roman" w:hAnsi="Times New Roman" w:cs="Times New Roman"/>
              </w:rPr>
            </w:pPr>
            <w:r w:rsidRPr="00FD0FD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15" w:type="dxa"/>
          </w:tcPr>
          <w:p w14:paraId="486ED2A4" w14:textId="402DE9C5" w:rsidR="00FD0FD9" w:rsidRP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 w:rsidRPr="00FD0FD9">
              <w:rPr>
                <w:rFonts w:ascii="Times New Roman" w:hAnsi="Times New Roman" w:cs="Times New Roman"/>
              </w:rPr>
              <w:t>2020 г. - Благодарственное письмо Департамента культуры Тюменской области</w:t>
            </w:r>
          </w:p>
          <w:p w14:paraId="2D8D3DA1" w14:textId="77777777" w:rsidR="002B1143" w:rsidRPr="00FD0FD9" w:rsidRDefault="002B1143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7" w:type="dxa"/>
          </w:tcPr>
          <w:p w14:paraId="1E8204C2" w14:textId="47CD91DB" w:rsidR="002B1143" w:rsidRPr="00FD0FD9" w:rsidRDefault="00FD0FD9" w:rsidP="00233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FD9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734" w:type="dxa"/>
          </w:tcPr>
          <w:p w14:paraId="5B71181B" w14:textId="61839412" w:rsidR="00FD0FD9" w:rsidRP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0F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Высшее педагогическое, Тобольский Государственный педагогический институт им. Д.И. Менделеева, специальность «Культурология». </w:t>
            </w:r>
          </w:p>
          <w:p w14:paraId="1CB6B2DB" w14:textId="77777777" w:rsidR="00FD0FD9" w:rsidRP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0F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Среднее специальное</w:t>
            </w:r>
          </w:p>
          <w:p w14:paraId="7CFD53F3" w14:textId="2DA78763" w:rsidR="002B1143" w:rsidRPr="00FD0FD9" w:rsidRDefault="00FD0FD9" w:rsidP="00FD0FD9">
            <w:pPr>
              <w:rPr>
                <w:rFonts w:ascii="Times New Roman" w:hAnsi="Times New Roman" w:cs="Times New Roman"/>
                <w:b/>
                <w:bCs/>
              </w:rPr>
            </w:pPr>
            <w:r w:rsidRPr="00FD0F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Тюменский колледж искусств, специальность </w:t>
            </w:r>
            <w:r w:rsidR="004D5F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FD0FD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хоровое дирижирование</w:t>
            </w:r>
            <w:r w:rsidR="004D5F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485" w:type="dxa"/>
          </w:tcPr>
          <w:p w14:paraId="0D5B6A97" w14:textId="77777777" w:rsidR="00FD0FD9" w:rsidRP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 w:rsidRPr="00FD0FD9">
              <w:rPr>
                <w:rFonts w:ascii="Times New Roman" w:hAnsi="Times New Roman" w:cs="Times New Roman"/>
                <w:b/>
                <w:bCs/>
              </w:rPr>
              <w:t xml:space="preserve">2024 г.  </w:t>
            </w:r>
            <w:r w:rsidRPr="00FD0FD9">
              <w:rPr>
                <w:rFonts w:ascii="Times New Roman" w:hAnsi="Times New Roman" w:cs="Times New Roman"/>
              </w:rPr>
              <w:t xml:space="preserve">ПК по ДПП «Подготовка отчета о результатах самообследования и иных отчетов ДШИ. Правила приёма на обучение по дополнительным предпрофессиональным программам в области искусств. Локальные нормативные акты ДШИ. Регулирование труда концертмейстера» ООО «Гуманитарные проекты – </w:t>
            </w:r>
            <w:r w:rsidRPr="00FD0FD9">
              <w:rPr>
                <w:rFonts w:ascii="Times New Roman" w:hAnsi="Times New Roman" w:cs="Times New Roman"/>
                <w:lang w:val="en-US"/>
              </w:rPr>
              <w:t>XXI</w:t>
            </w:r>
            <w:r w:rsidRPr="00FD0FD9">
              <w:rPr>
                <w:rFonts w:ascii="Times New Roman" w:hAnsi="Times New Roman" w:cs="Times New Roman"/>
              </w:rPr>
              <w:t xml:space="preserve"> век».</w:t>
            </w:r>
          </w:p>
          <w:p w14:paraId="0714DD61" w14:textId="77777777" w:rsidR="00FD0FD9" w:rsidRP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 w:rsidRPr="00FD0FD9">
              <w:rPr>
                <w:rFonts w:ascii="Times New Roman" w:hAnsi="Times New Roman" w:cs="Times New Roman"/>
                <w:b/>
                <w:bCs/>
              </w:rPr>
              <w:t xml:space="preserve">2022 г. – </w:t>
            </w:r>
            <w:r w:rsidRPr="00FD0FD9">
              <w:rPr>
                <w:rFonts w:ascii="Times New Roman" w:hAnsi="Times New Roman" w:cs="Times New Roman"/>
              </w:rPr>
              <w:t xml:space="preserve">ПК по ДПП «Учебная нагрузка, дисциплина труда и профессиональная этика преподавателей и концертмейстеров. Программа развития детской школы искусств на 2023-2025 гг.: цели, задачи, мероприятия. Номенклатура дел.», 16 часов. ООО «Гуманитарные проекты – </w:t>
            </w:r>
            <w:r w:rsidRPr="00FD0FD9">
              <w:rPr>
                <w:rFonts w:ascii="Times New Roman" w:hAnsi="Times New Roman" w:cs="Times New Roman"/>
                <w:lang w:val="en-US"/>
              </w:rPr>
              <w:t>XXI</w:t>
            </w:r>
            <w:r w:rsidRPr="00FD0FD9">
              <w:rPr>
                <w:rFonts w:ascii="Times New Roman" w:hAnsi="Times New Roman" w:cs="Times New Roman"/>
              </w:rPr>
              <w:t xml:space="preserve"> век».</w:t>
            </w:r>
          </w:p>
          <w:p w14:paraId="467D8065" w14:textId="77777777" w:rsidR="00FD0FD9" w:rsidRP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 w:rsidRPr="00FD0FD9">
              <w:rPr>
                <w:rFonts w:ascii="Times New Roman" w:hAnsi="Times New Roman" w:cs="Times New Roman"/>
                <w:b/>
                <w:bCs/>
              </w:rPr>
              <w:t xml:space="preserve">2020 </w:t>
            </w:r>
            <w:r w:rsidRPr="00FD0FD9">
              <w:rPr>
                <w:rFonts w:ascii="Times New Roman" w:hAnsi="Times New Roman" w:cs="Times New Roman"/>
              </w:rPr>
              <w:t xml:space="preserve">г.-профессиональная </w:t>
            </w:r>
            <w:r w:rsidRPr="00FD0FD9">
              <w:rPr>
                <w:rFonts w:ascii="Times New Roman" w:hAnsi="Times New Roman" w:cs="Times New Roman"/>
              </w:rPr>
              <w:lastRenderedPageBreak/>
              <w:t>переподготовка по ПДПО «Преподавание вокала в эстрадном искусстве»,340 часов. АНО ДПО «НИИДО и ПО» г. Москва</w:t>
            </w:r>
          </w:p>
          <w:p w14:paraId="57B37855" w14:textId="77777777" w:rsidR="00FD0FD9" w:rsidRP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 w:rsidRPr="00FD0FD9">
              <w:rPr>
                <w:rFonts w:ascii="Times New Roman" w:hAnsi="Times New Roman" w:cs="Times New Roman"/>
                <w:b/>
                <w:bCs/>
              </w:rPr>
              <w:t>2020 г.</w:t>
            </w:r>
            <w:r w:rsidRPr="00FD0FD9">
              <w:rPr>
                <w:rFonts w:ascii="Times New Roman" w:hAnsi="Times New Roman" w:cs="Times New Roman"/>
              </w:rPr>
              <w:t xml:space="preserve"> ПК по ДПП «Компетенции руководителей и специалистов ДШИ в организации и обеспечении новых направлений деятельности ДШИ. Технологии дистанционного обучения», 72 часа. ГАУК Свердловской области «РРЦ в сфере культуры и художественного образования»</w:t>
            </w:r>
          </w:p>
          <w:p w14:paraId="1D8A8A70" w14:textId="1B1C4653" w:rsidR="002B1143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0FD9">
              <w:rPr>
                <w:rFonts w:ascii="Times New Roman" w:hAnsi="Times New Roman" w:cs="Times New Roman"/>
                <w:b/>
                <w:bCs/>
              </w:rPr>
              <w:t>2020 г</w:t>
            </w:r>
            <w:r w:rsidRPr="00FD0FD9">
              <w:rPr>
                <w:rFonts w:ascii="Times New Roman" w:hAnsi="Times New Roman" w:cs="Times New Roman"/>
              </w:rPr>
              <w:t>. ПК по ДПП «Практика системного подхода к организации деятельности ДШИ как центра эстетического и нравственного воспитания», 36 часов. ФГБОУ ВО «Санкт-Петербургский государственный институт культуры».</w:t>
            </w:r>
          </w:p>
        </w:tc>
        <w:tc>
          <w:tcPr>
            <w:tcW w:w="877" w:type="dxa"/>
          </w:tcPr>
          <w:p w14:paraId="66EDB996" w14:textId="115F5EE8" w:rsidR="002B1143" w:rsidRPr="00FD0FD9" w:rsidRDefault="00FD0FD9" w:rsidP="002332CC">
            <w:pPr>
              <w:jc w:val="center"/>
              <w:rPr>
                <w:rFonts w:ascii="Times New Roman" w:hAnsi="Times New Roman" w:cs="Times New Roman"/>
              </w:rPr>
            </w:pPr>
            <w:r w:rsidRPr="00FD0FD9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278" w:type="dxa"/>
          </w:tcPr>
          <w:p w14:paraId="48F59399" w14:textId="340B7C27" w:rsidR="002B1143" w:rsidRPr="00FD0FD9" w:rsidRDefault="00FD0FD9" w:rsidP="002332CC">
            <w:pPr>
              <w:jc w:val="center"/>
              <w:rPr>
                <w:rFonts w:ascii="Times New Roman" w:hAnsi="Times New Roman" w:cs="Times New Roman"/>
              </w:rPr>
            </w:pPr>
            <w:r w:rsidRPr="00FD0FD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52" w:type="dxa"/>
          </w:tcPr>
          <w:p w14:paraId="102C21D6" w14:textId="37A6A8E1" w:rsidR="002B1143" w:rsidRPr="00FD0FD9" w:rsidRDefault="00FD0FD9" w:rsidP="002332CC">
            <w:pPr>
              <w:jc w:val="center"/>
              <w:rPr>
                <w:rFonts w:ascii="Times New Roman" w:hAnsi="Times New Roman" w:cs="Times New Roman"/>
              </w:rPr>
            </w:pPr>
            <w:r w:rsidRPr="00FD0FD9">
              <w:rPr>
                <w:rFonts w:ascii="Times New Roman" w:hAnsi="Times New Roman" w:cs="Times New Roman"/>
              </w:rPr>
              <w:t>7</w:t>
            </w:r>
          </w:p>
        </w:tc>
      </w:tr>
      <w:tr w:rsidR="008F4D5D" w14:paraId="42DD748B" w14:textId="77777777" w:rsidTr="008F4D5D">
        <w:tc>
          <w:tcPr>
            <w:tcW w:w="440" w:type="dxa"/>
          </w:tcPr>
          <w:p w14:paraId="07293E0B" w14:textId="2C5A8174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14:paraId="766329BA" w14:textId="272506EC" w:rsidR="00FD0FD9" w:rsidRDefault="00FD0FD9" w:rsidP="00FD0FD9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Боиштян</w:t>
            </w:r>
            <w:proofErr w:type="spellEnd"/>
          </w:p>
          <w:p w14:paraId="5544C79E" w14:textId="52876606" w:rsidR="00FD0FD9" w:rsidRDefault="00FD0FD9" w:rsidP="00FD0FD9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</w:t>
            </w:r>
            <w:proofErr w:type="spellEnd"/>
          </w:p>
          <w:p w14:paraId="543DE1A5" w14:textId="4AAAECC3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Асхатовна</w:t>
            </w:r>
            <w:proofErr w:type="spellEnd"/>
          </w:p>
        </w:tc>
        <w:tc>
          <w:tcPr>
            <w:tcW w:w="1585" w:type="dxa"/>
          </w:tcPr>
          <w:p w14:paraId="650652E0" w14:textId="7390E691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915" w:type="dxa"/>
          </w:tcPr>
          <w:p w14:paraId="6FC3E86E" w14:textId="77777777" w:rsidR="00FD0FD9" w:rsidRDefault="00FD0FD9" w:rsidP="00FD0FD9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 БЛАГОДАРНОСТЬ ГУБЕРНАТОРА ТЮМЕНСКОЙ ОБЛАСТИ</w:t>
            </w:r>
          </w:p>
          <w:p w14:paraId="49B8B6C0" w14:textId="77777777" w:rsidR="00FD0FD9" w:rsidRPr="006213D7" w:rsidRDefault="00FD0FD9" w:rsidP="00FD0FD9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3D7">
              <w:rPr>
                <w:rFonts w:ascii="Times New Roman" w:hAnsi="Times New Roman" w:cs="Times New Roman"/>
                <w:sz w:val="18"/>
                <w:szCs w:val="18"/>
              </w:rPr>
              <w:t xml:space="preserve">2016г. Почетная грамота Департамента </w:t>
            </w:r>
            <w:r w:rsidRPr="006213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 Тюменской области</w:t>
            </w:r>
          </w:p>
          <w:p w14:paraId="3EA656B5" w14:textId="77777777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784BCC1F" w14:textId="77777777" w:rsidR="00FD0FD9" w:rsidRDefault="00FD0FD9" w:rsidP="00FD0FD9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Высшая категория</w:t>
            </w:r>
          </w:p>
          <w:p w14:paraId="0E5936D9" w14:textId="0EE2C3F1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декабрь 2021 г.</w:t>
            </w:r>
          </w:p>
        </w:tc>
        <w:tc>
          <w:tcPr>
            <w:tcW w:w="2734" w:type="dxa"/>
          </w:tcPr>
          <w:p w14:paraId="3DAB519E" w14:textId="77777777" w:rsidR="00FD0FD9" w:rsidRDefault="00FD0FD9" w:rsidP="00FD0FD9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49">
              <w:rPr>
                <w:rFonts w:ascii="Times New Roman" w:hAnsi="Times New Roman" w:cs="Times New Roman"/>
                <w:color w:val="000000"/>
              </w:rPr>
              <w:t>2015г.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Высшее -</w:t>
            </w:r>
          </w:p>
          <w:p w14:paraId="7066E506" w14:textId="2F61C94D" w:rsidR="00FD0FD9" w:rsidRPr="005B2149" w:rsidRDefault="00FD0FD9" w:rsidP="00FD0FD9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49">
              <w:rPr>
                <w:rFonts w:ascii="Times New Roman" w:hAnsi="Times New Roman" w:cs="Times New Roman"/>
                <w:color w:val="000000"/>
              </w:rPr>
              <w:t>Тюменский</w:t>
            </w:r>
          </w:p>
          <w:p w14:paraId="366D1416" w14:textId="77777777" w:rsidR="00FD0FD9" w:rsidRPr="005B2149" w:rsidRDefault="00FD0FD9" w:rsidP="00FD0FD9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149">
              <w:rPr>
                <w:rFonts w:ascii="Times New Roman" w:hAnsi="Times New Roman" w:cs="Times New Roman"/>
                <w:color w:val="000000"/>
              </w:rPr>
              <w:t xml:space="preserve">государственный институт культуры.        по специальности дирижёр, хормейстер </w:t>
            </w:r>
            <w:r w:rsidRPr="005B2149">
              <w:rPr>
                <w:rFonts w:ascii="Times New Roman" w:hAnsi="Times New Roman" w:cs="Times New Roman"/>
                <w:color w:val="000000"/>
              </w:rPr>
              <w:lastRenderedPageBreak/>
              <w:t>ака</w:t>
            </w:r>
            <w:r>
              <w:rPr>
                <w:rFonts w:ascii="Times New Roman" w:hAnsi="Times New Roman" w:cs="Times New Roman"/>
                <w:color w:val="000000"/>
              </w:rPr>
              <w:t>демического хора, преподаватель</w:t>
            </w:r>
          </w:p>
          <w:p w14:paraId="0F99D530" w14:textId="03C5EF81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1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1989г.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Среднее специальное </w:t>
            </w:r>
            <w:r w:rsidRPr="005B2149">
              <w:rPr>
                <w:rFonts w:ascii="Times New Roman" w:hAnsi="Times New Roman" w:cs="Times New Roman"/>
                <w:color w:val="000000"/>
              </w:rPr>
              <w:t>Тюменское училище искусств по специальности дирижёр хора, преподаватель сольфеджио.</w:t>
            </w:r>
          </w:p>
        </w:tc>
        <w:tc>
          <w:tcPr>
            <w:tcW w:w="2485" w:type="dxa"/>
          </w:tcPr>
          <w:p w14:paraId="20B41FAD" w14:textId="77777777" w:rsidR="00FD0FD9" w:rsidRDefault="00FD0FD9" w:rsidP="00FD0FD9">
            <w:pPr>
              <w:tabs>
                <w:tab w:val="left" w:pos="5790"/>
              </w:tabs>
              <w:jc w:val="center"/>
              <w:rPr>
                <w:rFonts w:ascii="Roboto" w:hAnsi="Roboto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2022 </w:t>
            </w:r>
            <w:r w:rsidRPr="00A645EF">
              <w:rPr>
                <w:rFonts w:ascii="Times New Roman" w:hAnsi="Times New Roman" w:cs="Times New Roman"/>
              </w:rPr>
              <w:t>г.</w:t>
            </w:r>
            <w:r>
              <w:rPr>
                <w:rFonts w:ascii="Roboto" w:hAnsi="Roboto"/>
                <w:color w:val="252525"/>
                <w:shd w:val="clear" w:color="auto" w:fill="FFFFFF"/>
              </w:rPr>
              <w:t xml:space="preserve"> </w:t>
            </w:r>
            <w:r w:rsidRPr="00A645EF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Преподавание теории музыки в ДМШ</w:t>
            </w:r>
          </w:p>
          <w:p w14:paraId="392FEA38" w14:textId="55744FA3" w:rsidR="00FD0FD9" w:rsidRPr="00A645EF" w:rsidRDefault="00FD0FD9" w:rsidP="00FD0FD9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ФГБОУ ВО «</w:t>
            </w:r>
            <w:r w:rsidRPr="00A645EF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Тюменский государственный институт культуры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»</w:t>
            </w:r>
          </w:p>
          <w:p w14:paraId="7E392CEC" w14:textId="77777777" w:rsidR="00FD0FD9" w:rsidRDefault="00FD0FD9" w:rsidP="00FD0FD9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  <w:r w:rsidRPr="00855C39">
              <w:rPr>
                <w:rFonts w:ascii="Times New Roman" w:hAnsi="Times New Roman" w:cs="Times New Roman"/>
                <w:b/>
                <w:bCs/>
              </w:rPr>
              <w:lastRenderedPageBreak/>
              <w:t>2021</w:t>
            </w:r>
            <w:r>
              <w:rPr>
                <w:rFonts w:ascii="Times New Roman" w:hAnsi="Times New Roman" w:cs="Times New Roman"/>
              </w:rPr>
              <w:t xml:space="preserve"> г. ПК по ДПП «Современные методы организации деятельности хорового коллектива в ДШИ», 36 часов. ФГБОУ ВО «Сибирский государственный институт искусств им. Дмитрия Хворостовского»</w:t>
            </w:r>
          </w:p>
          <w:p w14:paraId="1B944850" w14:textId="77777777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14:paraId="22A6EF8B" w14:textId="5293905A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278" w:type="dxa"/>
          </w:tcPr>
          <w:p w14:paraId="79407019" w14:textId="4A13BCB7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52" w:type="dxa"/>
          </w:tcPr>
          <w:p w14:paraId="38196FA9" w14:textId="2F60B708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8F4D5D" w14:paraId="3321C5E1" w14:textId="77777777" w:rsidTr="008F4D5D">
        <w:tc>
          <w:tcPr>
            <w:tcW w:w="440" w:type="dxa"/>
          </w:tcPr>
          <w:p w14:paraId="44CCE3A5" w14:textId="3FA57802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3" w:type="dxa"/>
          </w:tcPr>
          <w:p w14:paraId="0346010B" w14:textId="2CB2BD57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Шанских Наталья Георгиевна</w:t>
            </w:r>
          </w:p>
        </w:tc>
        <w:tc>
          <w:tcPr>
            <w:tcW w:w="1585" w:type="dxa"/>
          </w:tcPr>
          <w:p w14:paraId="2FA2BD24" w14:textId="6016766A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915" w:type="dxa"/>
          </w:tcPr>
          <w:p w14:paraId="113EE620" w14:textId="77777777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58C9A91B" w14:textId="77777777" w:rsid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Высшая категория</w:t>
            </w:r>
          </w:p>
          <w:p w14:paraId="350F0E27" w14:textId="4B696087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2024 г.</w:t>
            </w:r>
          </w:p>
        </w:tc>
        <w:tc>
          <w:tcPr>
            <w:tcW w:w="2734" w:type="dxa"/>
          </w:tcPr>
          <w:p w14:paraId="24A8EE37" w14:textId="77777777" w:rsidR="00FD0FD9" w:rsidRPr="004678B3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678B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2004 г.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r w:rsidRPr="004678B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Высшее образование, ФГОУ ВПО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r w:rsidRPr="004678B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"Тюменский государственный институт искусств и культуры", учитель музыки по специальности "Музыкальное образование"</w:t>
            </w:r>
          </w:p>
          <w:p w14:paraId="1D9EAE4F" w14:textId="7FC77F48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B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1986 г. Тобольское музыкальное училище, по специальности «Теория музыки»</w:t>
            </w:r>
          </w:p>
        </w:tc>
        <w:tc>
          <w:tcPr>
            <w:tcW w:w="2485" w:type="dxa"/>
          </w:tcPr>
          <w:p w14:paraId="236ADC0D" w14:textId="77777777" w:rsidR="00FD0FD9" w:rsidRPr="006B62C4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2023 г. </w:t>
            </w:r>
            <w:r>
              <w:rPr>
                <w:rFonts w:ascii="Times New Roman" w:hAnsi="Times New Roman" w:cs="Times New Roman"/>
              </w:rPr>
              <w:t>«Проблематика и эффективные методы преподавания сольфеджио в детских школах искусств» РАМ им. Гнесиных</w:t>
            </w:r>
          </w:p>
          <w:p w14:paraId="5588B1F8" w14:textId="77777777" w:rsidR="00FD0FD9" w:rsidRPr="004678B3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678B3">
              <w:rPr>
                <w:rFonts w:ascii="Times New Roman" w:hAnsi="Times New Roman" w:cs="Times New Roman"/>
                <w:b/>
                <w:bCs/>
              </w:rPr>
              <w:t>2023</w:t>
            </w:r>
            <w:r w:rsidRPr="004678B3">
              <w:rPr>
                <w:rFonts w:ascii="Times New Roman" w:hAnsi="Times New Roman" w:cs="Times New Roman"/>
              </w:rPr>
              <w:t xml:space="preserve"> г. </w:t>
            </w:r>
            <w:r w:rsidRPr="004678B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"Методические аспекты преподавания в классе специального фортепиано" "Концертмейстерский класс"</w:t>
            </w:r>
          </w:p>
          <w:p w14:paraId="7820495D" w14:textId="77777777" w:rsidR="00FD0FD9" w:rsidRPr="004678B3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678B3">
              <w:rPr>
                <w:rFonts w:ascii="Times New Roman" w:hAnsi="Times New Roman" w:cs="Times New Roman"/>
              </w:rPr>
              <w:t>ФГБОУ ВО «Тюменский государственный институт культуры»</w:t>
            </w:r>
          </w:p>
          <w:p w14:paraId="09AB5F90" w14:textId="77777777" w:rsidR="00FD0FD9" w:rsidRPr="004678B3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678B3"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t xml:space="preserve">2023 </w:t>
            </w:r>
            <w:r w:rsidRPr="004678B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г. "Реализация системы наставничества педагогических работников в образовательных организациях"</w:t>
            </w:r>
            <w:r w:rsidRPr="004678B3">
              <w:rPr>
                <w:rStyle w:val="a4"/>
                <w:rFonts w:ascii="Times New Roman" w:hAnsi="Times New Roman" w:cs="Times New Roman"/>
                <w:color w:val="252525"/>
                <w:shd w:val="clear" w:color="auto" w:fill="FFFFFF"/>
              </w:rPr>
              <w:t> </w:t>
            </w:r>
          </w:p>
          <w:p w14:paraId="6B91D2C1" w14:textId="0E7DC4A6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8B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ФГАОУ ДПО "Академия реализации государственной политики и профессионального </w:t>
            </w:r>
            <w:r w:rsidRPr="004678B3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lastRenderedPageBreak/>
              <w:t>развития работников образования Министерства просвещения РФ"</w:t>
            </w:r>
          </w:p>
        </w:tc>
        <w:tc>
          <w:tcPr>
            <w:tcW w:w="877" w:type="dxa"/>
          </w:tcPr>
          <w:p w14:paraId="544F2FF2" w14:textId="09EDC3AA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278" w:type="dxa"/>
          </w:tcPr>
          <w:p w14:paraId="7CEF3E3D" w14:textId="0177FC72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52" w:type="dxa"/>
          </w:tcPr>
          <w:p w14:paraId="01339683" w14:textId="731C50EA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8F4D5D" w14:paraId="24C131D0" w14:textId="77777777" w:rsidTr="008F4D5D">
        <w:tc>
          <w:tcPr>
            <w:tcW w:w="440" w:type="dxa"/>
          </w:tcPr>
          <w:p w14:paraId="31B11B9D" w14:textId="49F9BB32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14:paraId="6E6A0A0D" w14:textId="77777777" w:rsid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D10F7" w14:textId="75109226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Кривоногова Римма Яковлевна</w:t>
            </w:r>
          </w:p>
        </w:tc>
        <w:tc>
          <w:tcPr>
            <w:tcW w:w="1585" w:type="dxa"/>
          </w:tcPr>
          <w:p w14:paraId="17C3BEB5" w14:textId="77777777" w:rsidR="00FD0FD9" w:rsidRDefault="00FD0FD9" w:rsidP="00FD0FD9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</w:rPr>
            </w:pPr>
          </w:p>
          <w:p w14:paraId="4300BB65" w14:textId="4B77E5D1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915" w:type="dxa"/>
          </w:tcPr>
          <w:p w14:paraId="0E21E3E4" w14:textId="51B86861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37" w:type="dxa"/>
          </w:tcPr>
          <w:p w14:paraId="2A8928D5" w14:textId="77777777" w:rsid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AF033D1" w14:textId="77777777" w:rsid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Первая категория</w:t>
            </w:r>
          </w:p>
          <w:p w14:paraId="45305F45" w14:textId="1C00BADC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2024 г.</w:t>
            </w:r>
          </w:p>
        </w:tc>
        <w:tc>
          <w:tcPr>
            <w:tcW w:w="2734" w:type="dxa"/>
          </w:tcPr>
          <w:p w14:paraId="630D4CFB" w14:textId="77777777" w:rsid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BC3B1CE" w14:textId="104F28D4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2022 г. Высшее, БОУ ВО «Чувашский государственный институт культуры и искусств»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специальности  хоровое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дирижирование.</w:t>
            </w:r>
          </w:p>
        </w:tc>
        <w:tc>
          <w:tcPr>
            <w:tcW w:w="2485" w:type="dxa"/>
          </w:tcPr>
          <w:p w14:paraId="47DE1938" w14:textId="77777777" w:rsid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</w:pPr>
          </w:p>
          <w:p w14:paraId="2E7A48C5" w14:textId="77777777" w:rsidR="00FD0FD9" w:rsidRPr="002C432B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t xml:space="preserve">2023 г. </w:t>
            </w:r>
            <w:r w:rsidRPr="002C432B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ДПП «Работа с хоровым коллективом в общеобразовательной школе» МОО «Федерация хорового и вокального искусства» ООО «Музыка без границ»</w:t>
            </w:r>
          </w:p>
          <w:p w14:paraId="244675B9" w14:textId="77777777" w:rsid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t xml:space="preserve">2023 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г. «Интерактивные технологии в музыкальном образовании»</w:t>
            </w:r>
          </w:p>
          <w:p w14:paraId="3E1F10F9" w14:textId="77777777" w:rsidR="00FD0FD9" w:rsidRPr="00414ABA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Российская академия музыки имени Гнесиных</w:t>
            </w:r>
          </w:p>
          <w:p w14:paraId="48DB0755" w14:textId="77777777" w:rsidR="00FD0FD9" w:rsidRPr="00414ABA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14ABA"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t>2023</w:t>
            </w:r>
            <w:r w:rsidRPr="00414AB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г. "Реализация системы наставничества педагогических работников в образовательных организациях"</w:t>
            </w:r>
          </w:p>
          <w:p w14:paraId="15B530C8" w14:textId="77777777" w:rsidR="00FD0FD9" w:rsidRPr="00414ABA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14AB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РФ" </w:t>
            </w:r>
          </w:p>
          <w:p w14:paraId="631D2785" w14:textId="77777777" w:rsidR="00FD0FD9" w:rsidRPr="00414ABA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14ABA"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t>2023</w:t>
            </w:r>
            <w:r w:rsidRPr="00414AB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г. "Хоровое исполнительство: проблемы интеграции и </w:t>
            </w:r>
            <w:r w:rsidRPr="00414AB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lastRenderedPageBreak/>
              <w:t>сценического воплощения хоровой партитуры"</w:t>
            </w:r>
          </w:p>
          <w:p w14:paraId="7082025D" w14:textId="77777777" w:rsidR="00FD0FD9" w:rsidRPr="00414ABA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14AB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Тюменский государственный институт культуры</w:t>
            </w:r>
          </w:p>
          <w:p w14:paraId="46A19CF3" w14:textId="77777777" w:rsidR="00FD0FD9" w:rsidRPr="00414ABA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14ABA">
              <w:rPr>
                <w:rFonts w:ascii="Times New Roman" w:hAnsi="Times New Roman" w:cs="Times New Roman"/>
                <w:b/>
                <w:bCs/>
                <w:color w:val="252525"/>
                <w:shd w:val="clear" w:color="auto" w:fill="FFFFFF"/>
              </w:rPr>
              <w:t>2022</w:t>
            </w:r>
            <w:r w:rsidRPr="00414AB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г. "Работа с дошкольным хором"</w:t>
            </w:r>
          </w:p>
          <w:p w14:paraId="410EF729" w14:textId="77777777" w:rsidR="00FD0FD9" w:rsidRPr="00414ABA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252525"/>
                <w:shd w:val="clear" w:color="auto" w:fill="FFFFFF"/>
              </w:rPr>
            </w:pPr>
            <w:r w:rsidRPr="00414AB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Межрегиональная общественная организация "Федерация хорового и вокального искусства" ООО "Музыка без границ"</w:t>
            </w:r>
          </w:p>
          <w:p w14:paraId="4D892093" w14:textId="77777777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14:paraId="762CB469" w14:textId="77777777" w:rsid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  <w:p w14:paraId="20B3813E" w14:textId="2C121C27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8" w:type="dxa"/>
          </w:tcPr>
          <w:p w14:paraId="4DCECF52" w14:textId="77777777" w:rsid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  <w:p w14:paraId="2171F933" w14:textId="11F45DC0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</w:tcPr>
          <w:p w14:paraId="66BD43DF" w14:textId="77777777" w:rsid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</w:p>
          <w:p w14:paraId="2C71CC8E" w14:textId="05E1B9E7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F4D5D" w14:paraId="452A41D6" w14:textId="77777777" w:rsidTr="008F4D5D">
        <w:tc>
          <w:tcPr>
            <w:tcW w:w="440" w:type="dxa"/>
          </w:tcPr>
          <w:p w14:paraId="22A0C451" w14:textId="02958714" w:rsidR="00FD0FD9" w:rsidRPr="00FD0FD9" w:rsidRDefault="008F057D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14:paraId="0C982368" w14:textId="7DCDCC85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Ястребова Анастасия Александровна</w:t>
            </w:r>
          </w:p>
        </w:tc>
        <w:tc>
          <w:tcPr>
            <w:tcW w:w="1585" w:type="dxa"/>
          </w:tcPr>
          <w:p w14:paraId="4393074D" w14:textId="5B2C0E57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915" w:type="dxa"/>
          </w:tcPr>
          <w:p w14:paraId="7A8BE97D" w14:textId="442EFB8B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 г. – Благодарственное письмо Департамента культуры Тюменской области</w:t>
            </w:r>
          </w:p>
        </w:tc>
        <w:tc>
          <w:tcPr>
            <w:tcW w:w="1337" w:type="dxa"/>
          </w:tcPr>
          <w:p w14:paraId="5974D877" w14:textId="77777777" w:rsid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Высшая категория</w:t>
            </w:r>
          </w:p>
          <w:p w14:paraId="64895C6A" w14:textId="72A12651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март 2022 г.</w:t>
            </w:r>
          </w:p>
        </w:tc>
        <w:tc>
          <w:tcPr>
            <w:tcW w:w="2734" w:type="dxa"/>
          </w:tcPr>
          <w:p w14:paraId="2B47F081" w14:textId="77777777" w:rsid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2002г. Среднее </w:t>
            </w:r>
            <w:r w:rsidRPr="002627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Тобольский педагогический колледж по специальности преподавание в начальных классах с дополнительной подготовкой в области музыки</w:t>
            </w:r>
          </w:p>
          <w:p w14:paraId="01E2611B" w14:textId="77777777" w:rsidR="00FD0FD9" w:rsidRDefault="00FD0FD9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2007г.</w:t>
            </w:r>
          </w:p>
          <w:p w14:paraId="04AB4007" w14:textId="64B3ECEC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Высшее Тюменская государственная академия искусств и культуры по специальности музыкальное образование, квалификация учитель музыки</w:t>
            </w:r>
          </w:p>
        </w:tc>
        <w:tc>
          <w:tcPr>
            <w:tcW w:w="2485" w:type="dxa"/>
          </w:tcPr>
          <w:p w14:paraId="659508B4" w14:textId="77777777" w:rsidR="00FD0FD9" w:rsidRPr="0024313E" w:rsidRDefault="00FD0FD9" w:rsidP="00FD0FD9">
            <w:pPr>
              <w:tabs>
                <w:tab w:val="left" w:pos="579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исполнительства и обучения игре на струнных русских народных инструментах» Тюменский Государственный институт культуры.</w:t>
            </w:r>
          </w:p>
          <w:p w14:paraId="217BD29C" w14:textId="77777777" w:rsidR="00FD0FD9" w:rsidRDefault="00FD0FD9" w:rsidP="00FD0FD9">
            <w:pPr>
              <w:tabs>
                <w:tab w:val="left" w:pos="579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ПК по программе «Современные образовательные технологии обучения игре на музыкальных инструментах (гитара), 108 часов. ФГБОУ ВО «Тюменский государственный институт культуры».</w:t>
            </w:r>
          </w:p>
          <w:p w14:paraId="38C40723" w14:textId="77777777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14:paraId="5352A534" w14:textId="264B6FC2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8" w:type="dxa"/>
          </w:tcPr>
          <w:p w14:paraId="24988D6A" w14:textId="370B2B16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52" w:type="dxa"/>
          </w:tcPr>
          <w:p w14:paraId="0B75E6F7" w14:textId="4280BB04" w:rsidR="00FD0FD9" w:rsidRPr="00FD0FD9" w:rsidRDefault="00FD0FD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97189" w14:paraId="402E5B51" w14:textId="77777777" w:rsidTr="008F4D5D">
        <w:tc>
          <w:tcPr>
            <w:tcW w:w="440" w:type="dxa"/>
          </w:tcPr>
          <w:p w14:paraId="10FBE5AA" w14:textId="4D72084B" w:rsidR="00297189" w:rsidRDefault="00297189" w:rsidP="00FD0F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14:paraId="2AA665A7" w14:textId="47AF265F" w:rsidR="00297189" w:rsidRDefault="00297189" w:rsidP="00FD0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Паничкина Алеся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Марсильевна</w:t>
            </w:r>
            <w:proofErr w:type="spellEnd"/>
          </w:p>
        </w:tc>
        <w:tc>
          <w:tcPr>
            <w:tcW w:w="1585" w:type="dxa"/>
          </w:tcPr>
          <w:p w14:paraId="4C9688AA" w14:textId="08A01050" w:rsidR="00297189" w:rsidRDefault="004D5F1B" w:rsidP="00FD0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915" w:type="dxa"/>
          </w:tcPr>
          <w:p w14:paraId="4605C929" w14:textId="77777777" w:rsidR="00297189" w:rsidRDefault="00297189" w:rsidP="00FD0F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7" w:type="dxa"/>
          </w:tcPr>
          <w:p w14:paraId="6702F6D8" w14:textId="5D0B4162" w:rsidR="00297189" w:rsidRDefault="004D5F1B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без категории</w:t>
            </w:r>
          </w:p>
        </w:tc>
        <w:tc>
          <w:tcPr>
            <w:tcW w:w="2734" w:type="dxa"/>
          </w:tcPr>
          <w:p w14:paraId="136D8CC2" w14:textId="088C1D69" w:rsidR="00297189" w:rsidRDefault="004D5F1B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2020 </w:t>
            </w:r>
            <w:r w:rsidR="00CD45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Высшее Федеральное государственное бюджетное образовательное учреждение высшего образования «Тюменский государственный институт культуры» г. Тюмень</w:t>
            </w:r>
            <w:r w:rsidR="00CD45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CD45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Программа бакалавриата по направлению «</w:t>
            </w:r>
            <w:proofErr w:type="spellStart"/>
            <w:r w:rsidR="00CD45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Музеология</w:t>
            </w:r>
            <w:proofErr w:type="spellEnd"/>
            <w:r w:rsidR="00CD45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охрана объектов культурного и природного наследия.</w:t>
            </w:r>
          </w:p>
          <w:p w14:paraId="42065ECC" w14:textId="472DF249" w:rsidR="00CD4541" w:rsidRDefault="00CD4541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2014 г. Среднее профессиональное образование Государственное автономное образовательное учреждение среднего профессионального образования Тюменской области «Тюменский педагогический колледж №1» город Тюмень.</w:t>
            </w:r>
            <w:r w:rsidR="008778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Специальность Музыкальное образование.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Квалификация «Учитель музыки, музыкальный руководитель»</w:t>
            </w:r>
          </w:p>
          <w:p w14:paraId="77C4AB36" w14:textId="522C956E" w:rsidR="00CD4541" w:rsidRDefault="00CD4541" w:rsidP="00FD0FD9">
            <w:pPr>
              <w:tabs>
                <w:tab w:val="left" w:pos="57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5" w:type="dxa"/>
          </w:tcPr>
          <w:p w14:paraId="4EE9224A" w14:textId="77777777" w:rsidR="00297189" w:rsidRDefault="00297189" w:rsidP="00FD0FD9">
            <w:pPr>
              <w:tabs>
                <w:tab w:val="left" w:pos="579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</w:tcPr>
          <w:p w14:paraId="60D54B78" w14:textId="77777777" w:rsidR="00297189" w:rsidRDefault="00297189" w:rsidP="00FD0F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71BD2B95" w14:textId="77777777" w:rsidR="00297189" w:rsidRDefault="00297189" w:rsidP="00FD0F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013DF00A" w14:textId="77777777" w:rsidR="00297189" w:rsidRDefault="00297189" w:rsidP="00FD0F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F812CE" w14:textId="77777777" w:rsidR="00A156DE" w:rsidRPr="002332CC" w:rsidRDefault="00A156DE" w:rsidP="00233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156DE" w:rsidRPr="002332CC" w:rsidSect="002332CC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AA"/>
    <w:rsid w:val="002332CC"/>
    <w:rsid w:val="00297189"/>
    <w:rsid w:val="002B1143"/>
    <w:rsid w:val="0049707A"/>
    <w:rsid w:val="004D5F1B"/>
    <w:rsid w:val="005E2159"/>
    <w:rsid w:val="00630577"/>
    <w:rsid w:val="006642B8"/>
    <w:rsid w:val="0087788D"/>
    <w:rsid w:val="008F057D"/>
    <w:rsid w:val="008F4D5D"/>
    <w:rsid w:val="00987C09"/>
    <w:rsid w:val="00A156DE"/>
    <w:rsid w:val="00C17C87"/>
    <w:rsid w:val="00C438AA"/>
    <w:rsid w:val="00CD4541"/>
    <w:rsid w:val="00D8260C"/>
    <w:rsid w:val="00E573DD"/>
    <w:rsid w:val="00F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3333"/>
  <w15:chartTrackingRefBased/>
  <w15:docId w15:val="{A2C5509C-45F4-414E-BA59-FC7FCD15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D0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ДМШ Екатерина</cp:lastModifiedBy>
  <cp:revision>18</cp:revision>
  <dcterms:created xsi:type="dcterms:W3CDTF">2024-08-08T09:11:00Z</dcterms:created>
  <dcterms:modified xsi:type="dcterms:W3CDTF">2024-09-04T05:35:00Z</dcterms:modified>
</cp:coreProperties>
</file>