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003" w14:textId="77777777" w:rsidR="006F4171" w:rsidRPr="002F7872" w:rsidRDefault="006F4171" w:rsidP="005F7191">
      <w:pPr>
        <w:jc w:val="center"/>
        <w:rPr>
          <w:b/>
          <w:sz w:val="28"/>
          <w:szCs w:val="28"/>
        </w:rPr>
      </w:pPr>
      <w:r w:rsidRPr="002F7872">
        <w:rPr>
          <w:b/>
          <w:sz w:val="28"/>
          <w:szCs w:val="28"/>
        </w:rPr>
        <w:t xml:space="preserve">Муниципальное автономное учреждение дополнительного образования </w:t>
      </w:r>
      <w:r w:rsidR="005F7191" w:rsidRPr="002F7872">
        <w:rPr>
          <w:b/>
          <w:sz w:val="28"/>
          <w:szCs w:val="28"/>
        </w:rPr>
        <w:t xml:space="preserve">                   </w:t>
      </w:r>
      <w:r w:rsidRPr="002F7872">
        <w:rPr>
          <w:b/>
          <w:sz w:val="28"/>
          <w:szCs w:val="28"/>
        </w:rPr>
        <w:t>«Ярковская детская музыкальная школа»</w:t>
      </w:r>
    </w:p>
    <w:p w14:paraId="7288B79A" w14:textId="77777777" w:rsidR="006F4171" w:rsidRPr="002F7872" w:rsidRDefault="006F4171" w:rsidP="006F4171">
      <w:pPr>
        <w:jc w:val="center"/>
        <w:rPr>
          <w:b/>
          <w:sz w:val="28"/>
          <w:szCs w:val="28"/>
        </w:rPr>
      </w:pPr>
    </w:p>
    <w:p w14:paraId="01F87A2C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4739AC4" w14:textId="399AC7B3" w:rsidR="006F4171" w:rsidRDefault="006F4171" w:rsidP="006F417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2F7872" w14:paraId="5D57F6EB" w14:textId="77777777" w:rsidTr="00BA09AE">
        <w:tc>
          <w:tcPr>
            <w:tcW w:w="4878" w:type="dxa"/>
          </w:tcPr>
          <w:p w14:paraId="3133575E" w14:textId="77777777" w:rsidR="002F7872" w:rsidRDefault="002F7872" w:rsidP="002F7872">
            <w:pPr>
              <w:rPr>
                <w:bCs/>
                <w:sz w:val="24"/>
                <w:szCs w:val="24"/>
              </w:rPr>
            </w:pPr>
            <w:r w:rsidRPr="002F7872">
              <w:rPr>
                <w:bCs/>
                <w:sz w:val="24"/>
                <w:szCs w:val="24"/>
              </w:rPr>
              <w:t>СОГЛАСОВАНО</w:t>
            </w:r>
          </w:p>
          <w:p w14:paraId="47F2E91D" w14:textId="77777777" w:rsidR="002F7872" w:rsidRDefault="002F7872" w:rsidP="002F78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Решением педсовета</w:t>
            </w:r>
          </w:p>
          <w:p w14:paraId="6C8BBAD8" w14:textId="30B99207" w:rsidR="002F7872" w:rsidRPr="002F7872" w:rsidRDefault="002F7872" w:rsidP="002F78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№1 от 2</w:t>
            </w:r>
            <w:r w:rsidR="00CD76F5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.08.202</w:t>
            </w:r>
            <w:r w:rsidR="00E6096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78" w:type="dxa"/>
          </w:tcPr>
          <w:p w14:paraId="0E8ACEB8" w14:textId="088A1287" w:rsidR="002F7872" w:rsidRDefault="009B25EF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 wp14:anchorId="66A249BF" wp14:editId="1D781175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-286385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7872">
              <w:rPr>
                <w:bCs/>
                <w:sz w:val="24"/>
                <w:szCs w:val="24"/>
              </w:rPr>
              <w:t>УТВЕРЖДЕНО</w:t>
            </w:r>
          </w:p>
          <w:p w14:paraId="4B300497" w14:textId="77777777" w:rsidR="002F7872" w:rsidRDefault="002F7872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директора</w:t>
            </w:r>
          </w:p>
          <w:p w14:paraId="0E97F53D" w14:textId="59896F92" w:rsidR="002F7872" w:rsidRDefault="002F7872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МАУ ДО «Ярковская ДМШ»</w:t>
            </w:r>
          </w:p>
          <w:p w14:paraId="23581EF5" w14:textId="536C60B6" w:rsidR="002F7872" w:rsidRDefault="00FA295D" w:rsidP="002F78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2F7872">
              <w:rPr>
                <w:bCs/>
                <w:sz w:val="24"/>
                <w:szCs w:val="24"/>
              </w:rPr>
              <w:t xml:space="preserve">т </w:t>
            </w:r>
            <w:r w:rsidR="009B25EF">
              <w:rPr>
                <w:bCs/>
                <w:sz w:val="24"/>
                <w:szCs w:val="24"/>
              </w:rPr>
              <w:t>2</w:t>
            </w:r>
            <w:r w:rsidR="00CD76F5">
              <w:rPr>
                <w:bCs/>
                <w:sz w:val="24"/>
                <w:szCs w:val="24"/>
              </w:rPr>
              <w:t>8</w:t>
            </w:r>
            <w:r w:rsidR="002F7872">
              <w:rPr>
                <w:bCs/>
                <w:sz w:val="24"/>
                <w:szCs w:val="24"/>
              </w:rPr>
              <w:t>.08.202</w:t>
            </w:r>
            <w:r w:rsidR="00E60963">
              <w:rPr>
                <w:bCs/>
                <w:sz w:val="24"/>
                <w:szCs w:val="24"/>
              </w:rPr>
              <w:t>5</w:t>
            </w:r>
            <w:r w:rsidR="002F7872">
              <w:rPr>
                <w:bCs/>
                <w:sz w:val="24"/>
                <w:szCs w:val="24"/>
              </w:rPr>
              <w:t xml:space="preserve"> г. №</w:t>
            </w:r>
            <w:r w:rsidR="00E60963">
              <w:rPr>
                <w:bCs/>
                <w:sz w:val="24"/>
                <w:szCs w:val="24"/>
              </w:rPr>
              <w:t>32</w:t>
            </w:r>
          </w:p>
          <w:p w14:paraId="478BE834" w14:textId="49C5460F" w:rsidR="002F7872" w:rsidRPr="002F7872" w:rsidRDefault="002F7872" w:rsidP="002F7872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2050E32" w14:textId="042B964A" w:rsidR="006F4171" w:rsidRDefault="006F4171" w:rsidP="006F4171">
      <w:pPr>
        <w:jc w:val="center"/>
        <w:rPr>
          <w:b/>
          <w:sz w:val="28"/>
          <w:szCs w:val="28"/>
        </w:rPr>
      </w:pPr>
    </w:p>
    <w:p w14:paraId="26FE7F77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0C6CAFE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40A5092F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165E28D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552897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A716D22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C747A55" w14:textId="77777777" w:rsidR="006F4171" w:rsidRDefault="004224FC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6F4171">
        <w:rPr>
          <w:b/>
          <w:sz w:val="28"/>
          <w:szCs w:val="28"/>
        </w:rPr>
        <w:t>общеразвивающая общеобразовательная</w:t>
      </w:r>
    </w:p>
    <w:p w14:paraId="0B85E593" w14:textId="77777777" w:rsidR="006F4171" w:rsidRDefault="006F4171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в области музыкального искусства </w:t>
      </w:r>
    </w:p>
    <w:p w14:paraId="2AC4F1F3" w14:textId="77777777" w:rsidR="006F4171" w:rsidRPr="004224FC" w:rsidRDefault="006F4171" w:rsidP="0042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14:paraId="6082BDEF" w14:textId="77777777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</w:p>
    <w:p w14:paraId="12BD5EAE" w14:textId="77777777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</w:t>
      </w:r>
      <w:r w:rsidRPr="0091529D">
        <w:rPr>
          <w:b/>
          <w:bCs/>
          <w:sz w:val="28"/>
          <w:szCs w:val="28"/>
        </w:rPr>
        <w:t xml:space="preserve"> по учебному предмету</w:t>
      </w:r>
    </w:p>
    <w:p w14:paraId="33CF2D35" w14:textId="77777777" w:rsidR="00BA09AE" w:rsidRDefault="004837AC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F4171" w:rsidRPr="0091529D">
        <w:rPr>
          <w:b/>
          <w:bCs/>
          <w:sz w:val="28"/>
          <w:szCs w:val="28"/>
        </w:rPr>
        <w:t>ХОР</w:t>
      </w:r>
      <w:r>
        <w:rPr>
          <w:b/>
          <w:bCs/>
          <w:sz w:val="28"/>
          <w:szCs w:val="28"/>
        </w:rPr>
        <w:t xml:space="preserve">» </w:t>
      </w:r>
    </w:p>
    <w:p w14:paraId="3DC2F175" w14:textId="77777777" w:rsidR="00BA09AE" w:rsidRDefault="00BA09AE" w:rsidP="006F4171">
      <w:pPr>
        <w:jc w:val="center"/>
        <w:rPr>
          <w:b/>
          <w:bCs/>
          <w:sz w:val="28"/>
          <w:szCs w:val="28"/>
        </w:rPr>
      </w:pPr>
    </w:p>
    <w:p w14:paraId="05E5FF6C" w14:textId="2E062B96" w:rsidR="006F4171" w:rsidRPr="0091529D" w:rsidRDefault="004837AC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 сроком обучения </w:t>
      </w:r>
      <w:r w:rsidR="00B7158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B71584">
        <w:rPr>
          <w:b/>
          <w:bCs/>
          <w:sz w:val="28"/>
          <w:szCs w:val="28"/>
        </w:rPr>
        <w:t>года</w:t>
      </w:r>
    </w:p>
    <w:p w14:paraId="63848D47" w14:textId="77777777" w:rsidR="006F4171" w:rsidRPr="00D33155" w:rsidRDefault="006F4171" w:rsidP="006F4171">
      <w:pPr>
        <w:jc w:val="center"/>
        <w:rPr>
          <w:b/>
          <w:sz w:val="28"/>
          <w:szCs w:val="28"/>
        </w:rPr>
      </w:pPr>
    </w:p>
    <w:p w14:paraId="6F2CBBB9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22AADBB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5A57ACC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708C6A4B" w14:textId="77777777" w:rsidR="006F4171" w:rsidRDefault="006F4171" w:rsidP="006F4171">
      <w:pPr>
        <w:rPr>
          <w:b/>
          <w:sz w:val="28"/>
          <w:szCs w:val="28"/>
        </w:rPr>
      </w:pPr>
    </w:p>
    <w:p w14:paraId="55D69FD4" w14:textId="77777777" w:rsidR="006F4171" w:rsidRDefault="006F4171" w:rsidP="006F4171">
      <w:pPr>
        <w:rPr>
          <w:b/>
          <w:sz w:val="28"/>
          <w:szCs w:val="28"/>
        </w:rPr>
      </w:pPr>
    </w:p>
    <w:p w14:paraId="25BE671A" w14:textId="77777777" w:rsidR="006F4171" w:rsidRPr="00D33155" w:rsidRDefault="006F4171" w:rsidP="006F4171">
      <w:pPr>
        <w:rPr>
          <w:b/>
          <w:sz w:val="28"/>
          <w:szCs w:val="28"/>
        </w:rPr>
      </w:pPr>
    </w:p>
    <w:p w14:paraId="1486172E" w14:textId="77777777" w:rsidR="006F4171" w:rsidRPr="00D33155" w:rsidRDefault="006F4171" w:rsidP="006F4171">
      <w:pPr>
        <w:jc w:val="center"/>
        <w:rPr>
          <w:b/>
          <w:sz w:val="36"/>
          <w:szCs w:val="36"/>
        </w:rPr>
      </w:pPr>
    </w:p>
    <w:p w14:paraId="7734052B" w14:textId="77777777" w:rsidR="006F4171" w:rsidRPr="00D33155" w:rsidRDefault="006F4171" w:rsidP="006F4171">
      <w:pPr>
        <w:jc w:val="center"/>
        <w:rPr>
          <w:sz w:val="28"/>
          <w:szCs w:val="28"/>
        </w:rPr>
      </w:pPr>
    </w:p>
    <w:p w14:paraId="21B72B13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AFC337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84F6BF2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9ECE53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4022B265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E229BBE" w14:textId="77777777" w:rsidR="006F4171" w:rsidRPr="00D33155" w:rsidRDefault="006F4171" w:rsidP="006F4171">
      <w:pPr>
        <w:pStyle w:val="a8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14:paraId="60BD93B3" w14:textId="77777777" w:rsidR="006F4171" w:rsidRPr="00D33155" w:rsidRDefault="006F4171" w:rsidP="006F4171">
      <w:pPr>
        <w:pStyle w:val="a8"/>
        <w:spacing w:after="0" w:line="240" w:lineRule="auto"/>
        <w:ind w:right="120"/>
        <w:rPr>
          <w:sz w:val="28"/>
          <w:szCs w:val="28"/>
        </w:rPr>
      </w:pPr>
    </w:p>
    <w:p w14:paraId="63D82566" w14:textId="77777777" w:rsidR="006F4171" w:rsidRPr="00D33155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761F9F0E" w14:textId="77777777" w:rsidR="006F4171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3625D698" w14:textId="13304AD4" w:rsidR="006F4171" w:rsidRPr="007D0B1D" w:rsidRDefault="006F4171" w:rsidP="006F4171">
      <w:pPr>
        <w:pStyle w:val="a8"/>
        <w:spacing w:after="0" w:line="240" w:lineRule="auto"/>
        <w:ind w:right="120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Ярково</w:t>
      </w:r>
      <w:r w:rsidR="004837AC">
        <w:rPr>
          <w:rFonts w:ascii="Times New Roman" w:hAnsi="Times New Roman"/>
          <w:b/>
          <w:sz w:val="28"/>
          <w:szCs w:val="28"/>
        </w:rPr>
        <w:t xml:space="preserve"> </w:t>
      </w:r>
      <w:r w:rsidRPr="007D0B1D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837A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60963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64A65E75" w14:textId="77777777" w:rsidR="00B92AA0" w:rsidRPr="00D44A76" w:rsidRDefault="00B92AA0" w:rsidP="00B92AA0">
      <w:pPr>
        <w:jc w:val="center"/>
        <w:rPr>
          <w:b/>
          <w:caps/>
        </w:rPr>
      </w:pPr>
    </w:p>
    <w:p w14:paraId="5D829527" w14:textId="77777777" w:rsidR="00B92AA0" w:rsidRDefault="00B92AA0" w:rsidP="00B92AA0">
      <w:pPr>
        <w:rPr>
          <w:b/>
        </w:rPr>
      </w:pPr>
    </w:p>
    <w:p w14:paraId="75A0F38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AAB4D4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06A4C56" w14:textId="79611A03" w:rsidR="00B92AA0" w:rsidRPr="00144C81" w:rsidRDefault="004837AC" w:rsidP="00B92A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B92AA0" w:rsidRPr="00144C81">
        <w:rPr>
          <w:b/>
          <w:sz w:val="28"/>
          <w:szCs w:val="28"/>
        </w:rPr>
        <w:t xml:space="preserve">оставитель: </w:t>
      </w:r>
    </w:p>
    <w:p w14:paraId="78FF3FAD" w14:textId="1211E6B4" w:rsidR="00B92AA0" w:rsidRDefault="00B92AA0" w:rsidP="00B92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А.А. Боиштян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преподаватель</w:t>
      </w:r>
      <w:r w:rsidR="004837AC">
        <w:rPr>
          <w:sz w:val="28"/>
        </w:rPr>
        <w:t xml:space="preserve"> высшей категории</w:t>
      </w:r>
      <w:r>
        <w:rPr>
          <w:sz w:val="28"/>
        </w:rPr>
        <w:t xml:space="preserve"> МАУ ДО «Ярковская ДМШ» </w:t>
      </w:r>
    </w:p>
    <w:p w14:paraId="733AD824" w14:textId="77777777" w:rsidR="00B92AA0" w:rsidRDefault="00B92AA0" w:rsidP="00B92AA0">
      <w:pPr>
        <w:jc w:val="both"/>
        <w:rPr>
          <w:sz w:val="28"/>
          <w:szCs w:val="28"/>
        </w:rPr>
      </w:pPr>
    </w:p>
    <w:p w14:paraId="3382C681" w14:textId="77777777" w:rsidR="00AB3DB1" w:rsidRDefault="00B92AA0" w:rsidP="00B92AA0">
      <w:pPr>
        <w:jc w:val="both"/>
        <w:rPr>
          <w:b/>
          <w:sz w:val="28"/>
          <w:szCs w:val="28"/>
        </w:rPr>
      </w:pPr>
      <w:r w:rsidRPr="00144C81">
        <w:rPr>
          <w:b/>
          <w:sz w:val="28"/>
          <w:szCs w:val="28"/>
        </w:rPr>
        <w:t>Рецензент:</w:t>
      </w:r>
    </w:p>
    <w:p w14:paraId="3B060C38" w14:textId="148DB90F" w:rsidR="00B92AA0" w:rsidRPr="00AB3DB1" w:rsidRDefault="00AB3DB1" w:rsidP="00B92AA0">
      <w:pPr>
        <w:jc w:val="both"/>
        <w:rPr>
          <w:b/>
          <w:sz w:val="28"/>
          <w:szCs w:val="28"/>
        </w:rPr>
      </w:pPr>
      <w:r w:rsidRPr="00AB3DB1">
        <w:rPr>
          <w:b/>
          <w:sz w:val="28"/>
          <w:szCs w:val="28"/>
        </w:rPr>
        <w:t>А.А. Ястребова</w:t>
      </w:r>
      <w:r>
        <w:rPr>
          <w:b/>
          <w:sz w:val="28"/>
          <w:szCs w:val="28"/>
        </w:rPr>
        <w:t xml:space="preserve">, </w:t>
      </w:r>
      <w:r w:rsidR="004837AC">
        <w:rPr>
          <w:sz w:val="28"/>
          <w:szCs w:val="28"/>
        </w:rPr>
        <w:t>преподаватель высшей категории</w:t>
      </w:r>
      <w:r w:rsidRPr="001A03E5">
        <w:rPr>
          <w:sz w:val="28"/>
          <w:szCs w:val="28"/>
        </w:rPr>
        <w:t xml:space="preserve"> МАУ ДО «Ярковская ДМШ»</w:t>
      </w:r>
    </w:p>
    <w:p w14:paraId="720F9383" w14:textId="77777777" w:rsidR="00B92AA0" w:rsidRDefault="00B92AA0" w:rsidP="00B92AA0">
      <w:pPr>
        <w:jc w:val="both"/>
        <w:rPr>
          <w:b/>
          <w:sz w:val="28"/>
          <w:szCs w:val="28"/>
        </w:rPr>
        <w:sectPr w:rsidR="00B92AA0" w:rsidSect="00106E4B">
          <w:footerReference w:type="even" r:id="rId8"/>
          <w:footerReference w:type="default" r:id="rId9"/>
          <w:pgSz w:w="11906" w:h="16838"/>
          <w:pgMar w:top="719" w:right="1106" w:bottom="1134" w:left="1260" w:header="454" w:footer="454" w:gutter="0"/>
          <w:cols w:space="708"/>
          <w:titlePg/>
          <w:docGrid w:linePitch="360"/>
        </w:sectPr>
      </w:pPr>
      <w:r>
        <w:rPr>
          <w:sz w:val="28"/>
          <w:szCs w:val="28"/>
        </w:rPr>
        <w:br/>
      </w:r>
    </w:p>
    <w:p w14:paraId="5A9AFA41" w14:textId="77777777" w:rsidR="00B92AA0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lastRenderedPageBreak/>
        <w:t>Структура программы учебного предмета</w:t>
      </w:r>
    </w:p>
    <w:p w14:paraId="067F7E96" w14:textId="77777777" w:rsidR="00B92AA0" w:rsidRPr="006801BA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</w:p>
    <w:p w14:paraId="6427F457" w14:textId="77777777" w:rsidR="00B92AA0" w:rsidRPr="006801BA" w:rsidRDefault="00B92AA0" w:rsidP="00B92AA0">
      <w:pPr>
        <w:spacing w:line="360" w:lineRule="auto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Пояснительная записка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6BD5A2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7DB9440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4774509C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544538D4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14:paraId="7EA1F3C7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2612268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14:paraId="215D1862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0B7D2D70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14:paraId="5C44E040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595BEACA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364B24AB" w14:textId="77777777" w:rsidR="00B92AA0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Содержание учебного предмета</w:t>
      </w:r>
      <w:r w:rsidRPr="006801BA">
        <w:rPr>
          <w:b/>
          <w:sz w:val="28"/>
          <w:szCs w:val="28"/>
        </w:rPr>
        <w:tab/>
      </w:r>
    </w:p>
    <w:p w14:paraId="7BCA936D" w14:textId="77777777" w:rsidR="00B92AA0" w:rsidRPr="006801BA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2586BE9A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14:paraId="3D4AD3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14:paraId="7A91F013" w14:textId="77777777" w:rsidR="00B92AA0" w:rsidRPr="006801BA" w:rsidRDefault="00B92AA0" w:rsidP="00B92AA0">
      <w:pPr>
        <w:spacing w:before="100" w:beforeAutospacing="1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4BB4025C" w14:textId="77777777" w:rsidR="00B92AA0" w:rsidRPr="00E37C0C" w:rsidRDefault="00B92AA0" w:rsidP="00B92AA0">
      <w:pPr>
        <w:spacing w:before="100" w:beforeAutospacing="1"/>
        <w:rPr>
          <w:b/>
          <w:sz w:val="28"/>
          <w:szCs w:val="28"/>
        </w:rPr>
      </w:pPr>
    </w:p>
    <w:p w14:paraId="53CB6E32" w14:textId="77777777" w:rsidR="00B92AA0" w:rsidRPr="00C055FD" w:rsidRDefault="00B92AA0" w:rsidP="00B92A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E4F47C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0281B8C6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14:paraId="459A33BC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14:paraId="47BF88C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19EFA7E5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14:paraId="1A08AEFF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5A2E25F5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3773001F" w14:textId="77777777" w:rsidR="00B92AA0" w:rsidRDefault="00B92AA0" w:rsidP="00B92AA0">
      <w:pPr>
        <w:pStyle w:val="a3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14:paraId="51D8701D" w14:textId="77777777" w:rsidR="00B92AA0" w:rsidRPr="002A0859" w:rsidRDefault="00B92AA0" w:rsidP="00B92AA0">
      <w:pPr>
        <w:pStyle w:val="a3"/>
        <w:rPr>
          <w:rFonts w:ascii="Calibri" w:hAnsi="Calibri" w:cs="Times New Roman"/>
        </w:rPr>
      </w:pPr>
    </w:p>
    <w:p w14:paraId="7751F3FB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1E09D028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9835EA0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14:paraId="3FD226FF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14:paraId="7C2EDCAD" w14:textId="77777777" w:rsidR="00B92AA0" w:rsidRDefault="00B92AA0" w:rsidP="00B92AA0">
      <w:pPr>
        <w:outlineLvl w:val="0"/>
        <w:rPr>
          <w:rFonts w:ascii="Arial" w:eastAsia="ヒラギノ角ゴ Pro W3" w:hAnsi="Arial" w:cs="Arial"/>
          <w:color w:val="000000"/>
        </w:rPr>
      </w:pPr>
    </w:p>
    <w:p w14:paraId="2CD4C319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794D5F6F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28531EDC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17D3A961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2E159E58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0E6860F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555D037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6C5B430C" w14:textId="77777777" w:rsidR="00B92AA0" w:rsidRPr="0073665E" w:rsidRDefault="00B92AA0" w:rsidP="00B92AA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4281A80" w14:textId="77777777" w:rsidR="00497469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14:paraId="118D4CC9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B92A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74C77BE8" w14:textId="3FCC617F" w:rsidR="00B92AA0" w:rsidRPr="0073665E" w:rsidRDefault="00B92AA0" w:rsidP="00B92A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предмету «Хоровое </w:t>
      </w:r>
      <w:r w:rsidR="00761831">
        <w:rPr>
          <w:sz w:val="28"/>
          <w:szCs w:val="28"/>
        </w:rPr>
        <w:t>пение» рассчитана</w:t>
      </w:r>
      <w:r>
        <w:rPr>
          <w:sz w:val="28"/>
          <w:szCs w:val="28"/>
        </w:rPr>
        <w:t xml:space="preserve"> на </w:t>
      </w:r>
      <w:r w:rsidR="00035E13">
        <w:rPr>
          <w:sz w:val="28"/>
          <w:szCs w:val="28"/>
        </w:rPr>
        <w:t>4 года</w:t>
      </w:r>
      <w:r>
        <w:rPr>
          <w:sz w:val="28"/>
          <w:szCs w:val="28"/>
        </w:rPr>
        <w:t xml:space="preserve">.  </w:t>
      </w:r>
    </w:p>
    <w:p w14:paraId="23E958A9" w14:textId="225725A5" w:rsidR="00B92AA0" w:rsidRPr="00F03200" w:rsidRDefault="00B92AA0" w:rsidP="00B92AA0">
      <w:pPr>
        <w:spacing w:line="360" w:lineRule="auto"/>
        <w:ind w:firstLine="709"/>
        <w:contextualSpacing/>
        <w:rPr>
          <w:sz w:val="28"/>
          <w:szCs w:val="28"/>
        </w:rPr>
      </w:pPr>
      <w:r w:rsidRPr="007E7151">
        <w:rPr>
          <w:sz w:val="28"/>
          <w:szCs w:val="28"/>
        </w:rPr>
        <w:t xml:space="preserve">Хоровое </w:t>
      </w:r>
      <w:r>
        <w:rPr>
          <w:sz w:val="28"/>
          <w:szCs w:val="28"/>
        </w:rPr>
        <w:t>исполнительство</w:t>
      </w:r>
      <w:r w:rsidRPr="007E7151">
        <w:rPr>
          <w:sz w:val="28"/>
          <w:szCs w:val="28"/>
        </w:rPr>
        <w:t xml:space="preserve"> - один из наиболее сложных и значимых</w:t>
      </w:r>
      <w:r>
        <w:rPr>
          <w:sz w:val="28"/>
          <w:szCs w:val="28"/>
        </w:rPr>
        <w:t xml:space="preserve"> видов музыкальной деятельности. В </w:t>
      </w:r>
      <w:r w:rsidR="004837AC">
        <w:rPr>
          <w:sz w:val="28"/>
          <w:szCs w:val="28"/>
        </w:rPr>
        <w:t xml:space="preserve">дополнительной общеразвивающей </w:t>
      </w:r>
      <w:r w:rsidR="00761831">
        <w:rPr>
          <w:sz w:val="28"/>
          <w:szCs w:val="28"/>
        </w:rPr>
        <w:t>общеобразовательной программе</w:t>
      </w:r>
      <w:r w:rsidRPr="007E7151">
        <w:rPr>
          <w:sz w:val="28"/>
          <w:szCs w:val="28"/>
        </w:rPr>
        <w:t xml:space="preserve"> «Хоровое пение»</w:t>
      </w:r>
      <w:r>
        <w:rPr>
          <w:sz w:val="28"/>
          <w:szCs w:val="28"/>
        </w:rPr>
        <w:t xml:space="preserve"> учебный предмет «Хор» является основным предметом обязательной части.</w:t>
      </w:r>
    </w:p>
    <w:p w14:paraId="49FB1C18" w14:textId="77777777" w:rsidR="00B92AA0" w:rsidRPr="0073665E" w:rsidRDefault="00B92AA0" w:rsidP="00B92AA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</w:t>
      </w:r>
      <w:r>
        <w:rPr>
          <w:sz w:val="28"/>
          <w:szCs w:val="28"/>
        </w:rPr>
        <w:t xml:space="preserve">, на </w:t>
      </w:r>
      <w:r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>
        <w:rPr>
          <w:rStyle w:val="FontStyle16"/>
          <w:sz w:val="28"/>
          <w:szCs w:val="28"/>
        </w:rPr>
        <w:t>дов мира и Российской Федерации.</w:t>
      </w:r>
    </w:p>
    <w:p w14:paraId="4171903F" w14:textId="77777777" w:rsidR="00497469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14:paraId="3CB79E53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14:paraId="6B419D08" w14:textId="77777777" w:rsidR="006F4171" w:rsidRDefault="00B92AA0" w:rsidP="00B92AA0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>
        <w:rPr>
          <w:rStyle w:val="FontStyle16"/>
          <w:sz w:val="28"/>
          <w:szCs w:val="28"/>
        </w:rPr>
        <w:t>Хор</w:t>
      </w:r>
      <w:r w:rsidR="006F4171">
        <w:rPr>
          <w:rStyle w:val="FontStyle16"/>
          <w:sz w:val="28"/>
          <w:szCs w:val="28"/>
        </w:rPr>
        <w:t>»:</w:t>
      </w:r>
    </w:p>
    <w:p w14:paraId="4F3235AA" w14:textId="2FA94C16" w:rsidR="006F4171" w:rsidRDefault="006F4171" w:rsidP="00B92AA0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B92AA0" w:rsidRPr="001B0854">
        <w:rPr>
          <w:rStyle w:val="FontStyle16"/>
          <w:sz w:val="28"/>
          <w:szCs w:val="28"/>
        </w:rPr>
        <w:t xml:space="preserve">для детей, поступивших в </w:t>
      </w:r>
      <w:r w:rsidR="00B92AA0">
        <w:rPr>
          <w:rStyle w:val="FontStyle16"/>
          <w:sz w:val="28"/>
          <w:szCs w:val="28"/>
        </w:rPr>
        <w:t>образовательное учреждение</w:t>
      </w:r>
      <w:r w:rsidR="00B92AA0" w:rsidRPr="001B0854">
        <w:rPr>
          <w:rStyle w:val="FontStyle16"/>
          <w:sz w:val="28"/>
          <w:szCs w:val="28"/>
        </w:rPr>
        <w:t xml:space="preserve"> в первый класс в возрасте с </w:t>
      </w:r>
      <w:r w:rsidR="00035E13">
        <w:rPr>
          <w:rStyle w:val="FontStyle16"/>
          <w:sz w:val="28"/>
          <w:szCs w:val="28"/>
        </w:rPr>
        <w:t>7 до13</w:t>
      </w:r>
      <w:r w:rsidR="00761831">
        <w:rPr>
          <w:rStyle w:val="FontStyle16"/>
          <w:sz w:val="28"/>
          <w:szCs w:val="28"/>
        </w:rPr>
        <w:t xml:space="preserve"> лет</w:t>
      </w:r>
      <w:r>
        <w:rPr>
          <w:rStyle w:val="FontStyle16"/>
          <w:sz w:val="28"/>
          <w:szCs w:val="28"/>
        </w:rPr>
        <w:t xml:space="preserve">, составляет </w:t>
      </w:r>
      <w:r w:rsidR="00035E13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 xml:space="preserve"> </w:t>
      </w:r>
      <w:r w:rsidR="00035E13">
        <w:rPr>
          <w:rStyle w:val="FontStyle16"/>
          <w:sz w:val="28"/>
          <w:szCs w:val="28"/>
        </w:rPr>
        <w:t>года</w:t>
      </w:r>
      <w:r w:rsidR="00B92AA0" w:rsidRPr="007F4A69">
        <w:rPr>
          <w:rStyle w:val="FontStyle16"/>
          <w:sz w:val="28"/>
          <w:szCs w:val="28"/>
        </w:rPr>
        <w:t xml:space="preserve"> (с</w:t>
      </w:r>
      <w:r>
        <w:rPr>
          <w:rStyle w:val="FontStyle16"/>
          <w:sz w:val="28"/>
          <w:szCs w:val="28"/>
        </w:rPr>
        <w:t xml:space="preserve"> 1 по </w:t>
      </w:r>
      <w:r w:rsidR="00035E13">
        <w:rPr>
          <w:rStyle w:val="FontStyle16"/>
          <w:sz w:val="28"/>
          <w:szCs w:val="28"/>
        </w:rPr>
        <w:t>4</w:t>
      </w:r>
      <w:r w:rsidR="00B92AA0">
        <w:rPr>
          <w:rStyle w:val="FontStyle16"/>
          <w:sz w:val="28"/>
          <w:szCs w:val="28"/>
        </w:rPr>
        <w:t xml:space="preserve"> классы)</w:t>
      </w:r>
      <w:r w:rsidR="00B92AA0" w:rsidRPr="001B0854">
        <w:rPr>
          <w:rStyle w:val="FontStyle16"/>
          <w:sz w:val="28"/>
          <w:szCs w:val="28"/>
        </w:rPr>
        <w:t>.</w:t>
      </w:r>
    </w:p>
    <w:p w14:paraId="4ED5C099" w14:textId="77777777" w:rsidR="00497469" w:rsidRDefault="00497469" w:rsidP="00497469">
      <w:pPr>
        <w:shd w:val="clear" w:color="auto" w:fill="FFFFFF"/>
        <w:tabs>
          <w:tab w:val="left" w:pos="0"/>
          <w:tab w:val="left" w:pos="993"/>
        </w:tabs>
        <w:spacing w:line="360" w:lineRule="auto"/>
        <w:ind w:right="14"/>
        <w:rPr>
          <w:sz w:val="28"/>
          <w:szCs w:val="28"/>
        </w:rPr>
      </w:pPr>
    </w:p>
    <w:p w14:paraId="794A9C19" w14:textId="77777777" w:rsidR="00B92AA0" w:rsidRPr="00497469" w:rsidRDefault="00497469" w:rsidP="00497469">
      <w:pPr>
        <w:shd w:val="clear" w:color="auto" w:fill="FFFFFF"/>
        <w:tabs>
          <w:tab w:val="left" w:pos="0"/>
          <w:tab w:val="left" w:pos="993"/>
        </w:tabs>
        <w:spacing w:line="360" w:lineRule="auto"/>
        <w:ind w:right="14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="00B92AA0" w:rsidRPr="00497469">
        <w:rPr>
          <w:b/>
          <w:i/>
          <w:sz w:val="28"/>
          <w:szCs w:val="28"/>
        </w:rPr>
        <w:t xml:space="preserve">Объем учебного времени, </w:t>
      </w:r>
      <w:r w:rsidR="00B92AA0" w:rsidRPr="00497469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 «Хор»:</w:t>
      </w:r>
    </w:p>
    <w:p w14:paraId="505CBB50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9D95DEE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E536836" w14:textId="108AD9FC" w:rsidR="00B92AA0" w:rsidRPr="00952DC4" w:rsidRDefault="00B92AA0" w:rsidP="00B92AA0">
      <w:pPr>
        <w:ind w:firstLine="709"/>
        <w:jc w:val="right"/>
        <w:rPr>
          <w:b/>
          <w:i/>
          <w:sz w:val="28"/>
          <w:szCs w:val="28"/>
        </w:rPr>
      </w:pPr>
      <w:r w:rsidRPr="00952DC4">
        <w:rPr>
          <w:b/>
          <w:i/>
          <w:sz w:val="28"/>
          <w:szCs w:val="28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035E13" w:rsidRPr="00761C8F" w14:paraId="3CDEDB29" w14:textId="77777777" w:rsidTr="00035E1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6A5" w14:textId="77777777" w:rsidR="00035E13" w:rsidRPr="00761C8F" w:rsidRDefault="00035E13" w:rsidP="00106E4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61C8F">
              <w:rPr>
                <w:sz w:val="28"/>
                <w:szCs w:val="28"/>
              </w:rPr>
              <w:t>Срок обучения/класс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86B" w14:textId="71EA218D" w:rsidR="00035E13" w:rsidRPr="00761C8F" w:rsidRDefault="00035E13" w:rsidP="009E5A3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</w:tr>
      <w:tr w:rsidR="00035E13" w:rsidRPr="00761C8F" w14:paraId="052AA5B8" w14:textId="77777777" w:rsidTr="00035E13">
        <w:tc>
          <w:tcPr>
            <w:tcW w:w="7513" w:type="dxa"/>
          </w:tcPr>
          <w:p w14:paraId="4C8A91EE" w14:textId="77777777" w:rsidR="00035E13" w:rsidRPr="00371351" w:rsidRDefault="00035E13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1843" w:type="dxa"/>
          </w:tcPr>
          <w:p w14:paraId="7B0D2FB9" w14:textId="7AC558B5" w:rsidR="00035E13" w:rsidRPr="00371351" w:rsidRDefault="00035E13" w:rsidP="009E5A3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</w:tr>
      <w:tr w:rsidR="00035E13" w:rsidRPr="00761C8F" w14:paraId="652AA440" w14:textId="77777777" w:rsidTr="00035E13">
        <w:tc>
          <w:tcPr>
            <w:tcW w:w="7513" w:type="dxa"/>
          </w:tcPr>
          <w:p w14:paraId="502448B4" w14:textId="77777777" w:rsidR="00035E13" w:rsidRPr="00371351" w:rsidRDefault="00035E13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bCs/>
                <w:sz w:val="26"/>
                <w:szCs w:val="26"/>
              </w:rPr>
              <w:t>Количество часов</w:t>
            </w:r>
            <w:r w:rsidRPr="00371351">
              <w:rPr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1843" w:type="dxa"/>
          </w:tcPr>
          <w:p w14:paraId="1B05F876" w14:textId="6F7A213D" w:rsidR="00035E13" w:rsidRPr="00371351" w:rsidRDefault="00035E13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</w:t>
            </w:r>
          </w:p>
        </w:tc>
      </w:tr>
      <w:tr w:rsidR="00035E13" w:rsidRPr="00761C8F" w14:paraId="6FDD5615" w14:textId="77777777" w:rsidTr="00035E13">
        <w:tc>
          <w:tcPr>
            <w:tcW w:w="7513" w:type="dxa"/>
          </w:tcPr>
          <w:p w14:paraId="2FEC0637" w14:textId="77777777" w:rsidR="00035E13" w:rsidRPr="00371351" w:rsidRDefault="00035E13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1843" w:type="dxa"/>
          </w:tcPr>
          <w:p w14:paraId="0CB73317" w14:textId="7A3C68F3" w:rsidR="00035E13" w:rsidRPr="00371351" w:rsidRDefault="00035E13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</w:t>
            </w:r>
          </w:p>
        </w:tc>
      </w:tr>
    </w:tbl>
    <w:p w14:paraId="193C5AC5" w14:textId="77777777" w:rsid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B72E3DA" w14:textId="77777777" w:rsidR="00B92AA0" w:rsidRP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4.</w:t>
      </w:r>
      <w:r w:rsidR="00B92AA0" w:rsidRPr="00497469">
        <w:rPr>
          <w:b/>
          <w:i/>
          <w:sz w:val="28"/>
          <w:szCs w:val="28"/>
        </w:rPr>
        <w:t>Форма проведения учебных аудиторных занятий</w:t>
      </w:r>
    </w:p>
    <w:p w14:paraId="419BE315" w14:textId="4196BF29" w:rsidR="00B92AA0" w:rsidRPr="00952DC4" w:rsidRDefault="00B92AA0" w:rsidP="00B92AA0">
      <w:pPr>
        <w:pStyle w:val="a4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 xml:space="preserve">Форма проведения </w:t>
      </w:r>
      <w:r w:rsidR="0073432D">
        <w:rPr>
          <w:rFonts w:ascii="Times New Roman" w:hAnsi="Times New Roman"/>
          <w:sz w:val="28"/>
          <w:szCs w:val="28"/>
        </w:rPr>
        <w:t xml:space="preserve">занятий очная, с применением дистанционных образовательных технологий и электронного обучения. Занятия могут проводиться в </w:t>
      </w:r>
      <w:r w:rsidRPr="00952DC4">
        <w:rPr>
          <w:rFonts w:ascii="Times New Roman" w:hAnsi="Times New Roman"/>
          <w:sz w:val="28"/>
          <w:szCs w:val="28"/>
        </w:rPr>
        <w:t>группов</w:t>
      </w:r>
      <w:r w:rsidR="0073432D">
        <w:rPr>
          <w:rFonts w:ascii="Times New Roman" w:hAnsi="Times New Roman"/>
          <w:sz w:val="28"/>
          <w:szCs w:val="28"/>
        </w:rPr>
        <w:t>ых</w:t>
      </w:r>
      <w:r w:rsidRPr="00952DC4">
        <w:rPr>
          <w:rFonts w:ascii="Times New Roman" w:hAnsi="Times New Roman"/>
          <w:sz w:val="28"/>
          <w:szCs w:val="28"/>
        </w:rPr>
        <w:t xml:space="preserve"> (от 11 человек)</w:t>
      </w:r>
      <w:r>
        <w:rPr>
          <w:rFonts w:ascii="Times New Roman" w:hAnsi="Times New Roman"/>
          <w:sz w:val="28"/>
          <w:szCs w:val="28"/>
        </w:rPr>
        <w:t xml:space="preserve"> или мелкогруппов</w:t>
      </w:r>
      <w:r w:rsidR="0073432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73432D">
        <w:rPr>
          <w:rFonts w:ascii="Times New Roman" w:hAnsi="Times New Roman"/>
          <w:color w:val="000000"/>
          <w:sz w:val="28"/>
          <w:szCs w:val="28"/>
        </w:rPr>
        <w:t xml:space="preserve"> формах</w:t>
      </w:r>
      <w:r w:rsidRPr="007E7151">
        <w:rPr>
          <w:rFonts w:ascii="Times New Roman" w:hAnsi="Times New Roman"/>
          <w:color w:val="000000"/>
          <w:sz w:val="28"/>
          <w:szCs w:val="28"/>
        </w:rPr>
        <w:t>.</w:t>
      </w:r>
      <w:r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14:paraId="14638203" w14:textId="088C9C3B" w:rsidR="00B92AA0" w:rsidRPr="00952DC4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младший хор: 1</w:t>
      </w:r>
      <w:r w:rsidR="00035E13">
        <w:rPr>
          <w:rFonts w:ascii="Times New Roman" w:hAnsi="Times New Roman"/>
          <w:sz w:val="28"/>
          <w:szCs w:val="28"/>
        </w:rPr>
        <w:t>-2</w:t>
      </w:r>
      <w:r w:rsidRPr="00952DC4">
        <w:rPr>
          <w:rFonts w:ascii="Times New Roman" w:hAnsi="Times New Roman"/>
          <w:sz w:val="28"/>
          <w:szCs w:val="28"/>
        </w:rPr>
        <w:t xml:space="preserve"> класс</w:t>
      </w:r>
      <w:r w:rsidR="00035E13">
        <w:rPr>
          <w:rFonts w:ascii="Times New Roman" w:hAnsi="Times New Roman"/>
          <w:sz w:val="28"/>
          <w:szCs w:val="28"/>
        </w:rPr>
        <w:t>ы</w:t>
      </w:r>
    </w:p>
    <w:p w14:paraId="487F5759" w14:textId="5ABD09F2" w:rsidR="00B92AA0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редний хор: 3</w:t>
      </w:r>
      <w:r w:rsidR="00035E13">
        <w:rPr>
          <w:rFonts w:ascii="Times New Roman" w:hAnsi="Times New Roman"/>
          <w:sz w:val="28"/>
          <w:szCs w:val="28"/>
        </w:rPr>
        <w:t>-4</w:t>
      </w:r>
      <w:r w:rsidRPr="00952DC4">
        <w:rPr>
          <w:rFonts w:ascii="Times New Roman" w:hAnsi="Times New Roman"/>
          <w:sz w:val="28"/>
          <w:szCs w:val="28"/>
        </w:rPr>
        <w:t xml:space="preserve"> классы</w:t>
      </w:r>
    </w:p>
    <w:p w14:paraId="317C8B2C" w14:textId="7FE914A8" w:rsidR="00B92AA0" w:rsidRPr="00B92AA0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92AA0">
        <w:rPr>
          <w:rFonts w:ascii="Times New Roman" w:hAnsi="Times New Roman"/>
          <w:color w:val="000000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14:paraId="11F3DD7F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538501B0" w14:textId="77777777" w:rsidR="00B92AA0" w:rsidRPr="00952DC4" w:rsidRDefault="00497469" w:rsidP="00497469">
      <w:pPr>
        <w:pStyle w:val="Body1"/>
        <w:spacing w:line="360" w:lineRule="auto"/>
        <w:ind w:left="56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5.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309EB1C1" w14:textId="77777777" w:rsidR="00B92AA0" w:rsidRPr="00371351" w:rsidRDefault="00B92AA0" w:rsidP="00B92AA0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5315F368" w14:textId="77777777" w:rsidR="00B92AA0" w:rsidRPr="00952DC4" w:rsidRDefault="00B92AA0" w:rsidP="00B92AA0">
      <w:pPr>
        <w:spacing w:line="360" w:lineRule="auto"/>
        <w:outlineLvl w:val="0"/>
        <w:rPr>
          <w:rFonts w:eastAsia="Helvetica"/>
          <w:b/>
          <w:sz w:val="28"/>
          <w:szCs w:val="28"/>
        </w:rPr>
      </w:pPr>
      <w:r w:rsidRPr="00952DC4">
        <w:rPr>
          <w:rFonts w:eastAsia="Helvetica"/>
          <w:b/>
          <w:sz w:val="28"/>
          <w:szCs w:val="28"/>
        </w:rPr>
        <w:t>Задачи:</w:t>
      </w:r>
    </w:p>
    <w:p w14:paraId="0C27C2C3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6C676E7B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57065500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14:paraId="28F7C5A1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44658928" w14:textId="77777777" w:rsidR="00497469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приобретение обучающимися </w:t>
      </w:r>
      <w:r w:rsidRPr="00952DC4">
        <w:rPr>
          <w:rFonts w:ascii="Times New Roman" w:eastAsia="ヒラギノ角ゴ Pro W3" w:hAnsi="Times New Roman"/>
          <w:sz w:val="28"/>
          <w:szCs w:val="28"/>
        </w:rPr>
        <w:t>опыта творческой деятельности и публичных выступлений;</w:t>
      </w:r>
    </w:p>
    <w:p w14:paraId="064B8AF1" w14:textId="77777777" w:rsidR="00B92AA0" w:rsidRPr="00497469" w:rsidRDefault="00497469" w:rsidP="00497469">
      <w:pPr>
        <w:pStyle w:val="a4"/>
        <w:tabs>
          <w:tab w:val="left" w:pos="993"/>
        </w:tabs>
        <w:spacing w:after="0" w:line="360" w:lineRule="auto"/>
        <w:ind w:left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i/>
          <w:sz w:val="28"/>
          <w:szCs w:val="28"/>
        </w:rPr>
        <w:t>6.</w:t>
      </w:r>
      <w:r w:rsidR="00B92AA0" w:rsidRPr="00497469">
        <w:rPr>
          <w:rFonts w:ascii="Times New Roman" w:hAnsi="Times New Roman"/>
          <w:b/>
          <w:i/>
          <w:sz w:val="28"/>
          <w:szCs w:val="28"/>
        </w:rPr>
        <w:t>Обоснование структуры учебного предмета «Хор»</w:t>
      </w:r>
    </w:p>
    <w:p w14:paraId="1B1DF700" w14:textId="77777777" w:rsidR="00B92AA0" w:rsidRPr="00952DC4" w:rsidRDefault="00B92AA0" w:rsidP="00B92AA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Обосно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ванием структуры программы являе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тся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отражен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ие все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х аспектов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работы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67997E5C" w14:textId="77777777" w:rsidR="00B92AA0" w:rsidRPr="00952DC4" w:rsidRDefault="00B92AA0" w:rsidP="00B92AA0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14:paraId="06917494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lastRenderedPageBreak/>
        <w:t>сведения о затратах учебного времени, предусмотренного на освоение учебного предмета;</w:t>
      </w:r>
    </w:p>
    <w:p w14:paraId="15320D7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14:paraId="3C3C1EF8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14:paraId="697CF086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14:paraId="79243C1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14:paraId="7E2312E7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14:paraId="22991730" w14:textId="77777777" w:rsidR="00B92AA0" w:rsidRPr="00952DC4" w:rsidRDefault="00B92AA0" w:rsidP="00B92AA0">
      <w:pPr>
        <w:spacing w:line="360" w:lineRule="auto"/>
        <w:ind w:firstLine="709"/>
        <w:outlineLvl w:val="0"/>
        <w:rPr>
          <w:rFonts w:eastAsia="Geeza Pro"/>
          <w:sz w:val="28"/>
          <w:szCs w:val="28"/>
        </w:rPr>
      </w:pPr>
      <w:r w:rsidRPr="00952DC4">
        <w:rPr>
          <w:rFonts w:eastAsia="Geeza Pro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661B5C3C" w14:textId="77777777" w:rsid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</w:p>
    <w:p w14:paraId="42AE54CB" w14:textId="77777777" w:rsidR="00B92AA0" w:rsidRP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  <w:r>
        <w:rPr>
          <w:rFonts w:eastAsia="Geeza Pro"/>
          <w:b/>
          <w:i/>
          <w:sz w:val="28"/>
          <w:szCs w:val="28"/>
        </w:rPr>
        <w:t xml:space="preserve">   7.</w:t>
      </w:r>
      <w:r w:rsidR="00B92AA0" w:rsidRPr="00497469">
        <w:rPr>
          <w:rFonts w:eastAsia="Geeza Pro"/>
          <w:b/>
          <w:i/>
          <w:sz w:val="28"/>
          <w:szCs w:val="28"/>
        </w:rPr>
        <w:t>Методы обучения</w:t>
      </w:r>
    </w:p>
    <w:p w14:paraId="34F7D846" w14:textId="77777777" w:rsidR="00B92AA0" w:rsidRPr="002B0D86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330B7D1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F08A438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990C346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14:paraId="31A0207C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70AF688" w14:textId="77777777" w:rsidR="00B92AA0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применение индивидуального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2AA0B62B" w14:textId="77777777" w:rsidR="00B92AA0" w:rsidRPr="00936F4A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общеразвивающей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727965A3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63D0C23" w14:textId="77777777" w:rsidR="00B92AA0" w:rsidRPr="009C61BC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8.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5F07602C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6F4A">
        <w:rPr>
          <w:sz w:val="28"/>
          <w:szCs w:val="28"/>
        </w:rPr>
        <w:t xml:space="preserve">Для реализации программы учебного предмета «Хор» </w:t>
      </w:r>
      <w:r>
        <w:rPr>
          <w:sz w:val="28"/>
          <w:szCs w:val="28"/>
        </w:rPr>
        <w:t xml:space="preserve">должны быть созданы следующие </w:t>
      </w:r>
      <w:r w:rsidRPr="00936F4A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 xml:space="preserve">, которые </w:t>
      </w:r>
      <w:r w:rsidRPr="00936F4A">
        <w:rPr>
          <w:sz w:val="28"/>
          <w:szCs w:val="28"/>
        </w:rPr>
        <w:t xml:space="preserve"> включают в себя: </w:t>
      </w:r>
    </w:p>
    <w:p w14:paraId="3901606F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14:paraId="04DD641C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>учебную аудиторию для занятий по учебному пред</w:t>
      </w:r>
      <w:r>
        <w:rPr>
          <w:sz w:val="28"/>
          <w:szCs w:val="28"/>
        </w:rPr>
        <w:t>мету «Хор» со специальным</w:t>
      </w:r>
      <w:r w:rsidRPr="00936F4A">
        <w:rPr>
          <w:sz w:val="28"/>
          <w:szCs w:val="28"/>
        </w:rPr>
        <w:t xml:space="preserve"> оборудованием (подставками для хора, роялем или пианино). </w:t>
      </w:r>
    </w:p>
    <w:p w14:paraId="59FD17F3" w14:textId="21337B7B" w:rsidR="000D1480" w:rsidRPr="00035E13" w:rsidRDefault="00B92AA0" w:rsidP="00035E1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36F4A">
        <w:rPr>
          <w:sz w:val="28"/>
          <w:szCs w:val="28"/>
        </w:rPr>
        <w:t>Учебные аудитории должны иметь звукоизоляцию.</w:t>
      </w:r>
    </w:p>
    <w:p w14:paraId="5D8CBA04" w14:textId="77777777" w:rsidR="000D1480" w:rsidRDefault="000D1480" w:rsidP="000D1480">
      <w:pPr>
        <w:pStyle w:val="Body1"/>
        <w:spacing w:before="240"/>
        <w:ind w:left="1080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</w:p>
    <w:p w14:paraId="7AC90524" w14:textId="77777777" w:rsidR="00B92AA0" w:rsidRPr="009C61BC" w:rsidRDefault="00497469" w:rsidP="00497469">
      <w:pPr>
        <w:pStyle w:val="Body1"/>
        <w:spacing w:before="2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                     </w:t>
      </w:r>
      <w:r w:rsidR="000D1480">
        <w:rPr>
          <w:rFonts w:ascii="Times New Roman" w:eastAsia="Helvetica" w:hAnsi="Times New Roman"/>
          <w:b/>
          <w:color w:val="auto"/>
          <w:sz w:val="28"/>
          <w:szCs w:val="28"/>
        </w:rPr>
        <w:t>II.</w:t>
      </w:r>
      <w:r w:rsidR="00B92AA0"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B92AA0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14:paraId="0CD7202E" w14:textId="77777777" w:rsidR="00B92AA0" w:rsidRDefault="00B92AA0" w:rsidP="00B92AA0">
      <w:pPr>
        <w:pStyle w:val="a3"/>
        <w:numPr>
          <w:ilvl w:val="0"/>
          <w:numId w:val="5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14:paraId="33FA3FFB" w14:textId="3D260BCC" w:rsidR="00B92AA0" w:rsidRDefault="00B92AA0" w:rsidP="00B92AA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709"/>
        <w:gridCol w:w="709"/>
        <w:gridCol w:w="850"/>
        <w:gridCol w:w="816"/>
      </w:tblGrid>
      <w:tr w:rsidR="00035E13" w14:paraId="3EF1D7B1" w14:textId="77777777" w:rsidTr="002D303B">
        <w:tc>
          <w:tcPr>
            <w:tcW w:w="6487" w:type="dxa"/>
          </w:tcPr>
          <w:p w14:paraId="65EC3825" w14:textId="5393FD5A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709" w:type="dxa"/>
          </w:tcPr>
          <w:p w14:paraId="3232D209" w14:textId="6F6B37E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62B08101" w14:textId="7F4C09A1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2851E61F" w14:textId="231A6398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6" w:type="dxa"/>
          </w:tcPr>
          <w:p w14:paraId="68F5F62C" w14:textId="466B8CAB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35E13" w14:paraId="626D9411" w14:textId="77777777" w:rsidTr="002D303B">
        <w:tc>
          <w:tcPr>
            <w:tcW w:w="6487" w:type="dxa"/>
          </w:tcPr>
          <w:p w14:paraId="43454046" w14:textId="77777777" w:rsidR="00035E13" w:rsidRPr="002D303B" w:rsidRDefault="00035E13" w:rsidP="002D303B">
            <w:pPr>
              <w:rPr>
                <w:spacing w:val="-2"/>
              </w:rPr>
            </w:pPr>
            <w:r w:rsidRPr="002D303B">
              <w:rPr>
                <w:spacing w:val="-2"/>
              </w:rPr>
              <w:t xml:space="preserve">Продолжительность учебных занятий </w:t>
            </w:r>
          </w:p>
          <w:p w14:paraId="5EEC75BE" w14:textId="52BF8E20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spacing w:val="-2"/>
              </w:rPr>
              <w:t>(в неделях)</w:t>
            </w:r>
          </w:p>
        </w:tc>
        <w:tc>
          <w:tcPr>
            <w:tcW w:w="709" w:type="dxa"/>
          </w:tcPr>
          <w:p w14:paraId="306DEF10" w14:textId="19BC5385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14:paraId="04790804" w14:textId="68DCCC63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14:paraId="323534B5" w14:textId="7999DF35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6" w:type="dxa"/>
          </w:tcPr>
          <w:p w14:paraId="3E33C085" w14:textId="1F14EE0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</w:rPr>
              <w:t>34</w:t>
            </w:r>
          </w:p>
        </w:tc>
      </w:tr>
      <w:tr w:rsidR="00035E13" w14:paraId="55D6EC73" w14:textId="77777777" w:rsidTr="002D303B">
        <w:tc>
          <w:tcPr>
            <w:tcW w:w="6487" w:type="dxa"/>
          </w:tcPr>
          <w:p w14:paraId="20D643A4" w14:textId="6FC04F70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на </w:t>
            </w:r>
            <w:r w:rsidRPr="002D303B">
              <w:rPr>
                <w:rFonts w:ascii="Times New Roman" w:hAnsi="Times New Roman" w:cs="Times New Roman"/>
                <w:b/>
              </w:rPr>
              <w:t>аудиторные</w:t>
            </w:r>
            <w:r w:rsidRPr="002D303B">
              <w:rPr>
                <w:rFonts w:ascii="Times New Roman" w:hAnsi="Times New Roman" w:cs="Times New Roman"/>
              </w:rPr>
              <w:t xml:space="preserve"> занятия в неделю</w:t>
            </w:r>
          </w:p>
        </w:tc>
        <w:tc>
          <w:tcPr>
            <w:tcW w:w="709" w:type="dxa"/>
          </w:tcPr>
          <w:p w14:paraId="56EDC0E5" w14:textId="211A068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709" w:type="dxa"/>
          </w:tcPr>
          <w:p w14:paraId="7A0DF49E" w14:textId="7E78B68A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850" w:type="dxa"/>
          </w:tcPr>
          <w:p w14:paraId="046E5307" w14:textId="77FFBBFF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816" w:type="dxa"/>
          </w:tcPr>
          <w:p w14:paraId="1773F050" w14:textId="28DC2D2F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</w:tr>
      <w:tr w:rsidR="00035E13" w14:paraId="35DA2E06" w14:textId="77777777" w:rsidTr="002D303B">
        <w:tc>
          <w:tcPr>
            <w:tcW w:w="6487" w:type="dxa"/>
          </w:tcPr>
          <w:p w14:paraId="4C9855E0" w14:textId="77777777" w:rsidR="00035E13" w:rsidRPr="002D303B" w:rsidRDefault="00035E13" w:rsidP="002D303B">
            <w:pPr>
              <w:rPr>
                <w:bCs/>
              </w:rPr>
            </w:pPr>
            <w:r w:rsidRPr="002D303B">
              <w:rPr>
                <w:bCs/>
              </w:rPr>
              <w:t>Общее количество</w:t>
            </w:r>
          </w:p>
          <w:p w14:paraId="3139EB3E" w14:textId="0B23507D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часов</w:t>
            </w:r>
            <w:r w:rsidRPr="002D303B">
              <w:rPr>
                <w:rFonts w:ascii="Times New Roman" w:hAnsi="Times New Roman" w:cs="Times New Roman"/>
              </w:rPr>
              <w:t xml:space="preserve"> на аудиторные занятия</w:t>
            </w:r>
          </w:p>
        </w:tc>
        <w:tc>
          <w:tcPr>
            <w:tcW w:w="709" w:type="dxa"/>
          </w:tcPr>
          <w:p w14:paraId="16027FD8" w14:textId="0719E121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  <w:tc>
          <w:tcPr>
            <w:tcW w:w="709" w:type="dxa"/>
          </w:tcPr>
          <w:p w14:paraId="78EF3E88" w14:textId="19E4DE64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  <w:tc>
          <w:tcPr>
            <w:tcW w:w="850" w:type="dxa"/>
          </w:tcPr>
          <w:p w14:paraId="0D3EE909" w14:textId="018FB1B3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  <w:tc>
          <w:tcPr>
            <w:tcW w:w="816" w:type="dxa"/>
          </w:tcPr>
          <w:p w14:paraId="417EBB09" w14:textId="325AEA82" w:rsidR="00035E13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  <w:color w:val="auto"/>
              </w:rPr>
              <w:t>68</w:t>
            </w:r>
          </w:p>
        </w:tc>
      </w:tr>
      <w:tr w:rsidR="00035E13" w14:paraId="2446758A" w14:textId="77777777" w:rsidTr="002D303B">
        <w:tc>
          <w:tcPr>
            <w:tcW w:w="6487" w:type="dxa"/>
          </w:tcPr>
          <w:p w14:paraId="0E246949" w14:textId="265581B7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на </w:t>
            </w:r>
            <w:r w:rsidRPr="002D303B">
              <w:rPr>
                <w:rFonts w:ascii="Times New Roman" w:hAnsi="Times New Roman" w:cs="Times New Roman"/>
                <w:b/>
              </w:rPr>
              <w:t xml:space="preserve">внеаудиторные </w:t>
            </w:r>
            <w:r w:rsidRPr="002D303B">
              <w:rPr>
                <w:rFonts w:ascii="Times New Roman" w:hAnsi="Times New Roman" w:cs="Times New Roman"/>
              </w:rPr>
              <w:t>занятия в неделю</w:t>
            </w:r>
          </w:p>
        </w:tc>
        <w:tc>
          <w:tcPr>
            <w:tcW w:w="709" w:type="dxa"/>
          </w:tcPr>
          <w:p w14:paraId="25E7C57A" w14:textId="395E08B8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478F9663" w14:textId="6781605F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14:paraId="6A892F3A" w14:textId="695AFB12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6" w:type="dxa"/>
          </w:tcPr>
          <w:p w14:paraId="2BE5A70D" w14:textId="625EC438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35E13" w14:paraId="5A797123" w14:textId="77777777" w:rsidTr="002D303B">
        <w:tc>
          <w:tcPr>
            <w:tcW w:w="6487" w:type="dxa"/>
          </w:tcPr>
          <w:p w14:paraId="64C8E801" w14:textId="77777777" w:rsidR="00035E13" w:rsidRPr="002D303B" w:rsidRDefault="00035E13" w:rsidP="002D303B">
            <w:pPr>
              <w:rPr>
                <w:bCs/>
              </w:rPr>
            </w:pPr>
            <w:r w:rsidRPr="002D303B">
              <w:rPr>
                <w:bCs/>
              </w:rPr>
              <w:t>Общее количество</w:t>
            </w:r>
          </w:p>
          <w:p w14:paraId="3E18047A" w14:textId="0A795744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  <w:bCs/>
              </w:rPr>
              <w:t>часов</w:t>
            </w:r>
            <w:r w:rsidRPr="002D303B">
              <w:rPr>
                <w:rFonts w:ascii="Times New Roman" w:hAnsi="Times New Roman" w:cs="Times New Roman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</w:tcPr>
          <w:p w14:paraId="3A7091E4" w14:textId="6C158A91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09" w:type="dxa"/>
          </w:tcPr>
          <w:p w14:paraId="0B999BF1" w14:textId="1171C5BA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14:paraId="1F00244D" w14:textId="54BB3D85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16" w:type="dxa"/>
          </w:tcPr>
          <w:p w14:paraId="637D56D7" w14:textId="2E340610" w:rsidR="00035E13" w:rsidRPr="002D303B" w:rsidRDefault="00035E13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303B" w:rsidRPr="002D303B" w14:paraId="7042FB60" w14:textId="77777777" w:rsidTr="002D303B">
        <w:tc>
          <w:tcPr>
            <w:tcW w:w="6487" w:type="dxa"/>
          </w:tcPr>
          <w:p w14:paraId="7FF62F4A" w14:textId="016C8B3A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D303B">
              <w:rPr>
                <w:rFonts w:ascii="Times New Roman" w:hAnsi="Times New Roman" w:cs="Times New Roman"/>
              </w:rPr>
              <w:t>Максимальное</w:t>
            </w:r>
            <w:r w:rsidRPr="002D30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303B">
              <w:rPr>
                <w:rFonts w:ascii="Times New Roman" w:hAnsi="Times New Roman" w:cs="Times New Roman"/>
                <w:bCs/>
              </w:rPr>
              <w:t>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занятий в неделю</w:t>
            </w:r>
          </w:p>
        </w:tc>
        <w:tc>
          <w:tcPr>
            <w:tcW w:w="709" w:type="dxa"/>
          </w:tcPr>
          <w:p w14:paraId="22813973" w14:textId="0FD35C18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14:paraId="5285A527" w14:textId="76B14D23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50" w:type="dxa"/>
          </w:tcPr>
          <w:p w14:paraId="6C1DA1BB" w14:textId="2C950C44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16" w:type="dxa"/>
          </w:tcPr>
          <w:p w14:paraId="47D27799" w14:textId="59667C21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2D303B" w:rsidRPr="002D303B" w14:paraId="2B1981C2" w14:textId="77777777" w:rsidTr="002D303B">
        <w:tc>
          <w:tcPr>
            <w:tcW w:w="6487" w:type="dxa"/>
          </w:tcPr>
          <w:p w14:paraId="4F182CD1" w14:textId="3251D027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03B">
              <w:rPr>
                <w:rFonts w:ascii="Times New Roman" w:hAnsi="Times New Roman" w:cs="Times New Roman"/>
                <w:bCs/>
              </w:rPr>
              <w:t>Общее максимальное количество часов</w:t>
            </w:r>
            <w:r w:rsidRPr="002D303B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709" w:type="dxa"/>
          </w:tcPr>
          <w:p w14:paraId="6D7C2DAF" w14:textId="1BD9A949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  <w:tc>
          <w:tcPr>
            <w:tcW w:w="709" w:type="dxa"/>
          </w:tcPr>
          <w:p w14:paraId="4FF171A8" w14:textId="03016BB8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  <w:tc>
          <w:tcPr>
            <w:tcW w:w="850" w:type="dxa"/>
          </w:tcPr>
          <w:p w14:paraId="7CA22733" w14:textId="338C1857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  <w:tc>
          <w:tcPr>
            <w:tcW w:w="816" w:type="dxa"/>
          </w:tcPr>
          <w:p w14:paraId="73C6C251" w14:textId="6A96AAF5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D303B">
              <w:rPr>
                <w:rFonts w:ascii="Times New Roman" w:hAnsi="Times New Roman" w:cs="Times New Roman"/>
                <w:bCs/>
                <w:iCs/>
              </w:rPr>
              <w:t>102</w:t>
            </w:r>
          </w:p>
        </w:tc>
      </w:tr>
      <w:tr w:rsidR="002D303B" w:rsidRPr="002D303B" w14:paraId="6F8D2871" w14:textId="77777777" w:rsidTr="00AC78C6">
        <w:tc>
          <w:tcPr>
            <w:tcW w:w="6487" w:type="dxa"/>
          </w:tcPr>
          <w:p w14:paraId="4C354F3D" w14:textId="436790A4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03B">
              <w:rPr>
                <w:rFonts w:ascii="Times New Roman" w:hAnsi="Times New Roman" w:cs="Times New Roman"/>
                <w:bCs/>
              </w:rPr>
              <w:t>Общее максимальное количество часов на весь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D303B">
              <w:rPr>
                <w:rFonts w:ascii="Times New Roman" w:hAnsi="Times New Roman" w:cs="Times New Roman"/>
                <w:bCs/>
              </w:rPr>
              <w:t>период обучения</w:t>
            </w:r>
          </w:p>
        </w:tc>
        <w:tc>
          <w:tcPr>
            <w:tcW w:w="3084" w:type="dxa"/>
            <w:gridSpan w:val="4"/>
          </w:tcPr>
          <w:p w14:paraId="4CDDAEF1" w14:textId="4EFEBB26" w:rsidR="002D303B" w:rsidRPr="002D303B" w:rsidRDefault="002D303B" w:rsidP="002D303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D303B">
              <w:rPr>
                <w:rFonts w:ascii="Times New Roman" w:hAnsi="Times New Roman" w:cs="Times New Roman"/>
                <w:b/>
                <w:iCs/>
              </w:rPr>
              <w:t>408</w:t>
            </w:r>
          </w:p>
        </w:tc>
      </w:tr>
    </w:tbl>
    <w:p w14:paraId="52B6BBC4" w14:textId="474E2246" w:rsidR="00035E13" w:rsidRPr="00035E13" w:rsidRDefault="00035E13" w:rsidP="00B92AA0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2A59F168" w14:textId="6186EE48" w:rsidR="00B92AA0" w:rsidRDefault="002D303B" w:rsidP="002D303B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2AA0">
        <w:rPr>
          <w:rFonts w:ascii="Times New Roman" w:hAnsi="Times New Roman"/>
          <w:sz w:val="28"/>
          <w:szCs w:val="28"/>
        </w:rPr>
        <w:t>С</w:t>
      </w:r>
      <w:r w:rsidR="00B92AA0"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 w:rsidR="00B92AA0">
        <w:rPr>
          <w:rFonts w:ascii="Times New Roman" w:hAnsi="Times New Roman"/>
          <w:sz w:val="28"/>
          <w:szCs w:val="28"/>
        </w:rPr>
        <w:t xml:space="preserve"> </w:t>
      </w:r>
      <w:r w:rsidR="00B92AA0" w:rsidRPr="00473C36">
        <w:rPr>
          <w:rFonts w:ascii="Times New Roman" w:hAnsi="Times New Roman"/>
          <w:sz w:val="28"/>
          <w:szCs w:val="28"/>
        </w:rPr>
        <w:t>проводятся</w:t>
      </w:r>
      <w:r w:rsidR="00B92AA0">
        <w:rPr>
          <w:rFonts w:ascii="Times New Roman" w:hAnsi="Times New Roman"/>
          <w:sz w:val="28"/>
          <w:szCs w:val="28"/>
        </w:rPr>
        <w:t xml:space="preserve"> к</w:t>
      </w:r>
      <w:r w:rsidR="00B92AA0"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578EF07B" w14:textId="77777777" w:rsidR="00B92AA0" w:rsidRPr="005406F8" w:rsidRDefault="00B92AA0" w:rsidP="00B92AA0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lastRenderedPageBreak/>
        <w:t xml:space="preserve">Консультации могут проводиться рассредоточено или в счет резерва учебного времени. </w:t>
      </w:r>
    </w:p>
    <w:p w14:paraId="21AC8663" w14:textId="77777777" w:rsidR="00B92AA0" w:rsidRPr="00B835F3" w:rsidRDefault="00B92AA0" w:rsidP="00B92AA0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усмотренного на учебный предмет</w:t>
      </w: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14:paraId="72AC466C" w14:textId="77777777" w:rsidR="00B92AA0" w:rsidRPr="00B835F3" w:rsidRDefault="00B92AA0" w:rsidP="00B92AA0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5616A1DB" w14:textId="77777777" w:rsidR="00B92AA0" w:rsidRPr="00B835F3" w:rsidRDefault="00B92AA0" w:rsidP="00B92AA0">
      <w:pPr>
        <w:spacing w:line="360" w:lineRule="auto"/>
        <w:ind w:firstLine="709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Виды  внеаудиторной  работы:</w:t>
      </w:r>
    </w:p>
    <w:p w14:paraId="3D4C3BE1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выполнение  домашнего  задания;</w:t>
      </w:r>
    </w:p>
    <w:p w14:paraId="30A2011A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подготовка  к  концертным  выступлениям;</w:t>
      </w:r>
    </w:p>
    <w:p w14:paraId="52111E88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14:paraId="75CD2A4F" w14:textId="77777777" w:rsidR="00B92AA0" w:rsidRDefault="00B92AA0" w:rsidP="00B92AA0">
      <w:pPr>
        <w:spacing w:line="360" w:lineRule="auto"/>
        <w:ind w:firstLine="556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14:paraId="5ADD0FE9" w14:textId="77777777" w:rsidR="00B92AA0" w:rsidRPr="00947DD7" w:rsidRDefault="00B92AA0" w:rsidP="00B92AA0">
      <w:pPr>
        <w:rPr>
          <w:i/>
          <w:sz w:val="16"/>
          <w:szCs w:val="16"/>
        </w:rPr>
      </w:pPr>
    </w:p>
    <w:p w14:paraId="4F29E23C" w14:textId="77777777" w:rsidR="000D1480" w:rsidRPr="002D303B" w:rsidRDefault="000D1480" w:rsidP="002D303B">
      <w:pPr>
        <w:spacing w:line="360" w:lineRule="auto"/>
        <w:rPr>
          <w:b/>
          <w:i/>
          <w:sz w:val="28"/>
          <w:szCs w:val="28"/>
        </w:rPr>
      </w:pPr>
    </w:p>
    <w:p w14:paraId="14D901D3" w14:textId="77777777" w:rsidR="00B92AA0" w:rsidRPr="000D1480" w:rsidRDefault="000D1480" w:rsidP="000D1480">
      <w:pPr>
        <w:pStyle w:val="a4"/>
        <w:spacing w:after="0" w:line="360" w:lineRule="auto"/>
        <w:ind w:left="709"/>
        <w:rPr>
          <w:rFonts w:ascii="Times New Roman" w:hAnsi="Times New Roman"/>
          <w:b/>
          <w:i/>
          <w:sz w:val="28"/>
          <w:szCs w:val="28"/>
        </w:rPr>
      </w:pPr>
      <w:r w:rsidRPr="0057123A">
        <w:rPr>
          <w:rFonts w:ascii="Times New Roman" w:hAnsi="Times New Roman"/>
          <w:b/>
          <w:i/>
          <w:sz w:val="28"/>
          <w:szCs w:val="28"/>
        </w:rPr>
        <w:t>2.</w:t>
      </w:r>
      <w:r w:rsidR="00B92AA0" w:rsidRPr="000D1480">
        <w:rPr>
          <w:rFonts w:ascii="Times New Roman" w:hAnsi="Times New Roman"/>
          <w:b/>
          <w:i/>
          <w:sz w:val="28"/>
          <w:szCs w:val="28"/>
        </w:rPr>
        <w:t>Требования по годам (этапам) обучения</w:t>
      </w:r>
    </w:p>
    <w:p w14:paraId="6427AFF3" w14:textId="7F1B1BDA" w:rsidR="00B92AA0" w:rsidRPr="001308A6" w:rsidRDefault="00B92AA0" w:rsidP="00B92AA0">
      <w:pPr>
        <w:shd w:val="clear" w:color="auto" w:fill="FFFFFF"/>
        <w:spacing w:line="360" w:lineRule="auto"/>
        <w:ind w:right="19" w:firstLine="708"/>
        <w:rPr>
          <w:color w:val="000000"/>
          <w:spacing w:val="1"/>
          <w:sz w:val="28"/>
          <w:szCs w:val="28"/>
        </w:rPr>
      </w:pPr>
      <w:r w:rsidRPr="00EA770A">
        <w:rPr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пройдено примерно следующее количество </w:t>
      </w:r>
      <w:r w:rsidRPr="00EA770A">
        <w:rPr>
          <w:color w:val="000000"/>
          <w:spacing w:val="5"/>
          <w:sz w:val="28"/>
          <w:szCs w:val="28"/>
        </w:rPr>
        <w:t xml:space="preserve">произведений: младшая </w:t>
      </w:r>
      <w:r>
        <w:rPr>
          <w:color w:val="000000"/>
          <w:spacing w:val="5"/>
          <w:sz w:val="28"/>
          <w:szCs w:val="28"/>
        </w:rPr>
        <w:t xml:space="preserve">и средняя группы - </w:t>
      </w:r>
      <w:r w:rsidR="000D1480">
        <w:rPr>
          <w:color w:val="000000"/>
          <w:spacing w:val="5"/>
          <w:sz w:val="28"/>
          <w:szCs w:val="28"/>
        </w:rPr>
        <w:t>20</w:t>
      </w:r>
      <w:r w:rsidRPr="00EA770A">
        <w:rPr>
          <w:color w:val="000000"/>
          <w:spacing w:val="5"/>
          <w:sz w:val="28"/>
          <w:szCs w:val="28"/>
        </w:rPr>
        <w:t>-</w:t>
      </w:r>
      <w:r w:rsidR="000D1480">
        <w:rPr>
          <w:color w:val="000000"/>
          <w:spacing w:val="5"/>
          <w:sz w:val="28"/>
          <w:szCs w:val="28"/>
        </w:rPr>
        <w:t>25</w:t>
      </w:r>
      <w:r w:rsidR="000D1480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 </w:t>
      </w:r>
    </w:p>
    <w:p w14:paraId="6195F53C" w14:textId="77777777" w:rsidR="00B92AA0" w:rsidRPr="009F3CAB" w:rsidRDefault="00DB0EE4" w:rsidP="00B92AA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</w:t>
      </w:r>
      <w:r w:rsidR="00B92AA0" w:rsidRPr="009F3CAB">
        <w:rPr>
          <w:b/>
          <w:i/>
          <w:sz w:val="28"/>
          <w:szCs w:val="28"/>
        </w:rPr>
        <w:t>Основные принципы</w:t>
      </w:r>
      <w:r w:rsidR="00B92AA0">
        <w:rPr>
          <w:b/>
          <w:i/>
          <w:sz w:val="28"/>
          <w:szCs w:val="28"/>
        </w:rPr>
        <w:t xml:space="preserve"> подбора репертуара</w:t>
      </w:r>
      <w:r w:rsidR="00B92AA0" w:rsidRPr="009F3CAB">
        <w:rPr>
          <w:b/>
          <w:i/>
          <w:sz w:val="28"/>
          <w:szCs w:val="28"/>
        </w:rPr>
        <w:t>:</w:t>
      </w:r>
    </w:p>
    <w:p w14:paraId="50EDF795" w14:textId="77777777" w:rsidR="00B92AA0" w:rsidRPr="00DC3461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>
        <w:rPr>
          <w:rFonts w:ascii="Times New Roman" w:hAnsi="Times New Roman"/>
          <w:sz w:val="28"/>
          <w:szCs w:val="28"/>
        </w:rPr>
        <w:t>.</w:t>
      </w:r>
    </w:p>
    <w:p w14:paraId="543FE179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детей.</w:t>
      </w:r>
    </w:p>
    <w:p w14:paraId="31B9D0B3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14:paraId="40883287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ическая музыка в основе (русских, современных композиторов и народные песни</w:t>
      </w:r>
      <w:r w:rsidRPr="00D6360C">
        <w:rPr>
          <w:rFonts w:ascii="Times New Roman" w:hAnsi="Times New Roman"/>
          <w:sz w:val="28"/>
          <w:szCs w:val="28"/>
        </w:rPr>
        <w:t>).</w:t>
      </w:r>
    </w:p>
    <w:p w14:paraId="4407342B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Pr="00D6360C">
        <w:rPr>
          <w:rFonts w:ascii="Times New Roman" w:hAnsi="Times New Roman"/>
          <w:sz w:val="28"/>
          <w:szCs w:val="28"/>
        </w:rPr>
        <w:t>.</w:t>
      </w:r>
    </w:p>
    <w:p w14:paraId="63692844" w14:textId="77777777" w:rsidR="00B92AA0" w:rsidRPr="00CB0085" w:rsidRDefault="00B92AA0" w:rsidP="00EC333D">
      <w:pPr>
        <w:pStyle w:val="a4"/>
        <w:tabs>
          <w:tab w:val="left" w:pos="851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4FA64384" w14:textId="7CC8D971" w:rsidR="0057123A" w:rsidRPr="002D303B" w:rsidRDefault="0057123A" w:rsidP="002D30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78FCD7" w14:textId="77777777" w:rsidR="00B92AA0" w:rsidRPr="009F3CAB" w:rsidRDefault="0057123A" w:rsidP="00B92AA0">
      <w:pPr>
        <w:spacing w:line="360" w:lineRule="auto"/>
        <w:rPr>
          <w:b/>
          <w:sz w:val="28"/>
          <w:szCs w:val="28"/>
        </w:rPr>
      </w:pPr>
      <w:r w:rsidRPr="005F7191">
        <w:rPr>
          <w:b/>
          <w:sz w:val="28"/>
          <w:szCs w:val="28"/>
        </w:rPr>
        <w:t xml:space="preserve">                                      </w:t>
      </w:r>
      <w:r w:rsidR="00B92AA0" w:rsidRPr="009F3CAB">
        <w:rPr>
          <w:b/>
          <w:sz w:val="28"/>
          <w:szCs w:val="28"/>
        </w:rPr>
        <w:t>Младший хор</w:t>
      </w:r>
      <w:r w:rsidR="00B92AA0">
        <w:rPr>
          <w:b/>
          <w:sz w:val="28"/>
          <w:szCs w:val="28"/>
        </w:rPr>
        <w:t>,</w:t>
      </w:r>
      <w:r w:rsidR="00B92AA0" w:rsidRPr="009F3CAB">
        <w:rPr>
          <w:b/>
          <w:sz w:val="28"/>
          <w:szCs w:val="28"/>
        </w:rPr>
        <w:t xml:space="preserve"> 1 полугодие</w:t>
      </w:r>
    </w:p>
    <w:p w14:paraId="14888E70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Начальные вокально-хоровые навыки. Осанка певца в хоре, свободное положение корпуса, мышц шеи,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головы и спины. Навыки пения сидя и стоя.</w:t>
      </w:r>
    </w:p>
    <w:p w14:paraId="55CD195B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Одновременный вдох и начало пения.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Смена дыхания в процессе пения.</w:t>
      </w:r>
    </w:p>
    <w:p w14:paraId="38529A84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Интонационные навыки: работа над унисоном в хоре в произведениях с сопровождением. Вокально-интонационные упражнения на развитие качественного унисона в хоре.</w:t>
      </w:r>
    </w:p>
    <w:p w14:paraId="53FE875A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Развитие диапазона: головное резонирование.</w:t>
      </w:r>
    </w:p>
    <w:p w14:paraId="669B79E2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Звуковедение: приемы пения </w:t>
      </w:r>
      <w:r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Pr="009F3CAB">
        <w:rPr>
          <w:rFonts w:ascii="Times New Roman" w:hAnsi="Times New Roman"/>
          <w:sz w:val="28"/>
          <w:szCs w:val="28"/>
        </w:rPr>
        <w:t xml:space="preserve">.Мягкая атака звука в нюансах </w:t>
      </w:r>
      <w:r w:rsidRPr="009F3CAB">
        <w:rPr>
          <w:rFonts w:ascii="Times New Roman" w:hAnsi="Times New Roman"/>
          <w:sz w:val="28"/>
          <w:szCs w:val="28"/>
          <w:lang w:val="en-US"/>
        </w:rPr>
        <w:t>mp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mf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759FCC68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Ансамбль: воспитание навыков понимания дирижерского жеста, навыков слушания других певцов в хоре в процессе исполнения.</w:t>
      </w:r>
    </w:p>
    <w:p w14:paraId="0E71B4E9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Дикция: свободная работа артикуляционного аппарата детей, работа над округлением гласных, одновременное произнесение согласных в процессе пения.</w:t>
      </w:r>
    </w:p>
    <w:p w14:paraId="3B35FD53" w14:textId="77777777" w:rsidR="00B92AA0" w:rsidRPr="009F3CAB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Метроритм: выработка ритмической устойчивости при исполнении произведений с простым ритмом, ощущение ритмической пульсации в произведениях, определение сильной доли.</w:t>
      </w:r>
    </w:p>
    <w:p w14:paraId="21443936" w14:textId="77777777" w:rsidR="00B92AA0" w:rsidRDefault="00B92AA0" w:rsidP="00B92A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Исполнительские задачи: развитие выразительности исполнения, анализ текста произведений, начальная работа над музыкальной фразой.</w:t>
      </w:r>
    </w:p>
    <w:p w14:paraId="5153A136" w14:textId="77777777" w:rsidR="00B92AA0" w:rsidRPr="009F3CAB" w:rsidRDefault="00B92AA0" w:rsidP="00B92AA0">
      <w:pPr>
        <w:pStyle w:val="a4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14:paraId="105C713B" w14:textId="77777777" w:rsidR="00B92AA0" w:rsidRPr="009F3CAB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>Младший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2 полугодие</w:t>
      </w:r>
    </w:p>
    <w:p w14:paraId="4570AB64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>1.Закрепление основных навыков певческой установки: свободное положение корпуса, головы и спины.</w:t>
      </w:r>
    </w:p>
    <w:p w14:paraId="0E6BF5B2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>2.Интонационные навыки: работа над унисоном в хоре при развитом фортепианном аккомпанементе.</w:t>
      </w:r>
      <w:r>
        <w:rPr>
          <w:sz w:val="28"/>
          <w:szCs w:val="28"/>
        </w:rPr>
        <w:t xml:space="preserve"> </w:t>
      </w:r>
      <w:r w:rsidRPr="009F3CAB">
        <w:rPr>
          <w:sz w:val="28"/>
          <w:szCs w:val="28"/>
        </w:rPr>
        <w:t>Точное интонирование диатонических ступеней лада.</w:t>
      </w:r>
    </w:p>
    <w:p w14:paraId="5EBD6363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3.Дыхание: </w:t>
      </w:r>
      <w:r>
        <w:rPr>
          <w:sz w:val="28"/>
          <w:szCs w:val="28"/>
        </w:rPr>
        <w:t>р</w:t>
      </w:r>
      <w:r w:rsidRPr="009F3CAB">
        <w:rPr>
          <w:sz w:val="28"/>
          <w:szCs w:val="28"/>
        </w:rPr>
        <w:t>азличный характер дыхания в зависимости от темпа и стиля исполняемого сочинения. Первоначальная работа над цепным дыханием.</w:t>
      </w:r>
    </w:p>
    <w:p w14:paraId="229AAFDF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4.Звуковедение: преимущественно работа над legato, но возможно </w:t>
      </w:r>
      <w:r>
        <w:rPr>
          <w:sz w:val="28"/>
          <w:szCs w:val="28"/>
        </w:rPr>
        <w:t>освоение приемов</w:t>
      </w:r>
      <w:r w:rsidR="00DB0EE4"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non</w:t>
      </w:r>
      <w:r w:rsidR="00DB0EE4"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>.</w:t>
      </w:r>
    </w:p>
    <w:p w14:paraId="2359CEDD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color w:val="FF0000"/>
          <w:sz w:val="32"/>
          <w:szCs w:val="28"/>
        </w:rPr>
      </w:pPr>
      <w:r w:rsidRPr="009F3CAB">
        <w:rPr>
          <w:sz w:val="28"/>
          <w:szCs w:val="28"/>
        </w:rPr>
        <w:t xml:space="preserve">5.Метроритм: </w:t>
      </w:r>
      <w:r>
        <w:rPr>
          <w:sz w:val="28"/>
          <w:szCs w:val="28"/>
        </w:rPr>
        <w:t>и</w:t>
      </w:r>
      <w:r w:rsidRPr="009F3CAB">
        <w:rPr>
          <w:sz w:val="28"/>
          <w:szCs w:val="28"/>
        </w:rPr>
        <w:t xml:space="preserve">спользование при работе с хором </w:t>
      </w:r>
      <w:r>
        <w:rPr>
          <w:sz w:val="28"/>
          <w:szCs w:val="28"/>
        </w:rPr>
        <w:t>особых</w:t>
      </w:r>
      <w:r w:rsidRPr="009F3CAB">
        <w:rPr>
          <w:sz w:val="28"/>
          <w:szCs w:val="28"/>
        </w:rPr>
        <w:t xml:space="preserve"> ритмических фигур - </w:t>
      </w:r>
      <w:r>
        <w:rPr>
          <w:sz w:val="28"/>
          <w:szCs w:val="28"/>
        </w:rPr>
        <w:t>пунктирного</w:t>
      </w:r>
      <w:r w:rsidRPr="009F3CAB">
        <w:rPr>
          <w:sz w:val="28"/>
          <w:szCs w:val="28"/>
        </w:rPr>
        <w:t xml:space="preserve"> ритм</w:t>
      </w:r>
      <w:r>
        <w:rPr>
          <w:sz w:val="28"/>
          <w:szCs w:val="28"/>
        </w:rPr>
        <w:t>а</w:t>
      </w:r>
      <w:r w:rsidRPr="009F3CAB">
        <w:rPr>
          <w:sz w:val="28"/>
          <w:szCs w:val="28"/>
        </w:rPr>
        <w:t xml:space="preserve">, </w:t>
      </w:r>
      <w:r>
        <w:rPr>
          <w:sz w:val="28"/>
          <w:szCs w:val="28"/>
        </w:rPr>
        <w:t>синкопы</w:t>
      </w:r>
      <w:r w:rsidRPr="009F3CAB">
        <w:rPr>
          <w:sz w:val="28"/>
          <w:szCs w:val="28"/>
        </w:rPr>
        <w:t>.</w:t>
      </w:r>
    </w:p>
    <w:p w14:paraId="4761A763" w14:textId="77777777" w:rsidR="00B92AA0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>6.Исполнительские задачи: рабо</w:t>
      </w:r>
      <w:r>
        <w:rPr>
          <w:sz w:val="28"/>
          <w:szCs w:val="28"/>
        </w:rPr>
        <w:t>та над нюансами в произведениях</w:t>
      </w:r>
      <w:r w:rsidRPr="009F3CAB">
        <w:rPr>
          <w:sz w:val="28"/>
          <w:szCs w:val="28"/>
        </w:rPr>
        <w:t>. Осмысленное артистическое исполнение программы.</w:t>
      </w:r>
    </w:p>
    <w:p w14:paraId="085F5629" w14:textId="77777777" w:rsidR="00B92AA0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П</w:t>
      </w:r>
      <w:r w:rsidRPr="009F3CAB">
        <w:rPr>
          <w:sz w:val="28"/>
          <w:szCs w:val="28"/>
        </w:rPr>
        <w:t>онятия куплет, фраза, мотив</w:t>
      </w:r>
      <w:r>
        <w:rPr>
          <w:sz w:val="28"/>
          <w:szCs w:val="28"/>
        </w:rPr>
        <w:t>.</w:t>
      </w:r>
    </w:p>
    <w:p w14:paraId="4C792A87" w14:textId="77777777" w:rsidR="00B92AA0" w:rsidRDefault="00B92AA0" w:rsidP="00B92AA0">
      <w:pPr>
        <w:tabs>
          <w:tab w:val="left" w:pos="993"/>
        </w:tabs>
        <w:spacing w:line="360" w:lineRule="auto"/>
        <w:rPr>
          <w:sz w:val="28"/>
          <w:szCs w:val="28"/>
        </w:rPr>
      </w:pPr>
    </w:p>
    <w:p w14:paraId="5F614965" w14:textId="77777777" w:rsidR="00B92AA0" w:rsidRPr="00E731C5" w:rsidRDefault="00B92AA0" w:rsidP="00B92AA0">
      <w:pPr>
        <w:spacing w:line="360" w:lineRule="auto"/>
        <w:rPr>
          <w:b/>
          <w:i/>
          <w:sz w:val="28"/>
          <w:szCs w:val="28"/>
        </w:rPr>
      </w:pPr>
      <w:r w:rsidRPr="00E731C5">
        <w:rPr>
          <w:b/>
          <w:i/>
          <w:sz w:val="28"/>
          <w:szCs w:val="28"/>
        </w:rPr>
        <w:t>Примерный репертуарный список</w:t>
      </w:r>
    </w:p>
    <w:p w14:paraId="3249850E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1.Рус. нар. песня, </w:t>
      </w:r>
      <w:r w:rsidRPr="004610B5">
        <w:rPr>
          <w:sz w:val="28"/>
          <w:szCs w:val="28"/>
        </w:rPr>
        <w:t>обр</w:t>
      </w:r>
      <w:r>
        <w:rPr>
          <w:sz w:val="28"/>
          <w:szCs w:val="28"/>
        </w:rPr>
        <w:t xml:space="preserve">. </w:t>
      </w:r>
      <w:r w:rsidRPr="004610B5">
        <w:rPr>
          <w:sz w:val="28"/>
          <w:szCs w:val="28"/>
        </w:rPr>
        <w:t>Н.Римского-Корсакова «Ходила младешенька»</w:t>
      </w:r>
    </w:p>
    <w:p w14:paraId="49822A00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2.Рус. нар. песня, </w:t>
      </w:r>
      <w:r w:rsidRPr="004610B5">
        <w:rPr>
          <w:sz w:val="28"/>
          <w:szCs w:val="28"/>
        </w:rPr>
        <w:t>обр.В.Кикты «В темном лесе»</w:t>
      </w:r>
    </w:p>
    <w:p w14:paraId="21921985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3.Рус. нар. песня, </w:t>
      </w:r>
      <w:r w:rsidRPr="004610B5">
        <w:rPr>
          <w:sz w:val="28"/>
          <w:szCs w:val="28"/>
        </w:rPr>
        <w:t>обр.П.Чайковского «Речка»</w:t>
      </w:r>
    </w:p>
    <w:p w14:paraId="7CE9BCC8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Англ. нар. песня, </w:t>
      </w:r>
      <w:r w:rsidRPr="004610B5">
        <w:rPr>
          <w:sz w:val="28"/>
          <w:szCs w:val="28"/>
        </w:rPr>
        <w:t>обр. А.Моффита «Про котят»</w:t>
      </w:r>
    </w:p>
    <w:p w14:paraId="2DFC5113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Нем. нар.</w:t>
      </w:r>
      <w:r w:rsidRPr="004610B5">
        <w:rPr>
          <w:sz w:val="28"/>
          <w:szCs w:val="28"/>
        </w:rPr>
        <w:t xml:space="preserve"> песня, обр. В.Каратыгина «Весна»</w:t>
      </w:r>
    </w:p>
    <w:p w14:paraId="43BF08AA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 w:rsidRPr="004610B5">
        <w:rPr>
          <w:sz w:val="28"/>
          <w:szCs w:val="28"/>
        </w:rPr>
        <w:t>6. А.Лядов, сл.народные «Зайчик»</w:t>
      </w:r>
    </w:p>
    <w:p w14:paraId="12BC3588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610B5">
        <w:rPr>
          <w:sz w:val="28"/>
          <w:szCs w:val="28"/>
        </w:rPr>
        <w:t>.А.Аренский,</w:t>
      </w:r>
      <w:r>
        <w:rPr>
          <w:sz w:val="28"/>
          <w:szCs w:val="28"/>
        </w:rPr>
        <w:t xml:space="preserve"> </w:t>
      </w:r>
      <w:r w:rsidRPr="004610B5">
        <w:rPr>
          <w:sz w:val="28"/>
          <w:szCs w:val="28"/>
        </w:rPr>
        <w:t>сл.А.Майкова «Расскажи, мотылек»</w:t>
      </w:r>
    </w:p>
    <w:p w14:paraId="595E58BA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4610B5">
        <w:rPr>
          <w:sz w:val="28"/>
          <w:szCs w:val="28"/>
        </w:rPr>
        <w:t>.М.Ипполитов-Иванов «Коза и детки»</w:t>
      </w:r>
    </w:p>
    <w:p w14:paraId="137ECBDD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4610B5">
        <w:rPr>
          <w:sz w:val="28"/>
          <w:szCs w:val="28"/>
        </w:rPr>
        <w:t>.В.Калинников «Киска»</w:t>
      </w:r>
    </w:p>
    <w:p w14:paraId="025F8D2B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4610B5">
        <w:rPr>
          <w:sz w:val="28"/>
          <w:szCs w:val="28"/>
        </w:rPr>
        <w:t>.Й.Гайдн «Мы дружим с музыкой»</w:t>
      </w:r>
    </w:p>
    <w:p w14:paraId="26B760B9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4610B5">
        <w:rPr>
          <w:sz w:val="28"/>
          <w:szCs w:val="28"/>
        </w:rPr>
        <w:t>.Э.Григ «Детская песенка»</w:t>
      </w:r>
    </w:p>
    <w:p w14:paraId="6406523A" w14:textId="77777777" w:rsidR="00B92AA0" w:rsidRPr="004610B5" w:rsidRDefault="00B92AA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4610B5">
        <w:rPr>
          <w:sz w:val="28"/>
          <w:szCs w:val="28"/>
        </w:rPr>
        <w:t>.Б.Барток «Лиса»</w:t>
      </w:r>
    </w:p>
    <w:p w14:paraId="618D74AD" w14:textId="77777777" w:rsidR="00B92AA0" w:rsidRPr="004610B5" w:rsidRDefault="00B92AA0" w:rsidP="002E1DB0">
      <w:pPr>
        <w:tabs>
          <w:tab w:val="left" w:pos="426"/>
          <w:tab w:val="num" w:pos="5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4610B5">
        <w:rPr>
          <w:sz w:val="28"/>
          <w:szCs w:val="28"/>
        </w:rPr>
        <w:t>.</w:t>
      </w:r>
      <w:r>
        <w:rPr>
          <w:sz w:val="28"/>
          <w:szCs w:val="28"/>
        </w:rPr>
        <w:t>Ю.Забутова, В.Морозова «Непослушная кошка»</w:t>
      </w:r>
    </w:p>
    <w:p w14:paraId="0AC2097C" w14:textId="77777777" w:rsidR="00B92AA0" w:rsidRPr="004610B5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B92AA0" w:rsidRPr="004610B5">
        <w:rPr>
          <w:sz w:val="28"/>
          <w:szCs w:val="28"/>
        </w:rPr>
        <w:t>.</w:t>
      </w:r>
      <w:r w:rsidR="00B92AA0">
        <w:rPr>
          <w:sz w:val="28"/>
          <w:szCs w:val="28"/>
        </w:rPr>
        <w:t xml:space="preserve"> </w:t>
      </w:r>
      <w:r w:rsidR="00B92AA0" w:rsidRPr="004610B5">
        <w:rPr>
          <w:sz w:val="28"/>
          <w:szCs w:val="28"/>
        </w:rPr>
        <w:t>В.Семенов,сл.</w:t>
      </w:r>
      <w:r w:rsidR="00B92AA0">
        <w:rPr>
          <w:sz w:val="28"/>
          <w:szCs w:val="28"/>
        </w:rPr>
        <w:t xml:space="preserve"> </w:t>
      </w:r>
      <w:r w:rsidR="00B92AA0" w:rsidRPr="004610B5">
        <w:rPr>
          <w:sz w:val="28"/>
          <w:szCs w:val="28"/>
        </w:rPr>
        <w:t>Л.Дымовой «Если снег идет»</w:t>
      </w:r>
    </w:p>
    <w:p w14:paraId="50F29E75" w14:textId="77777777" w:rsidR="00B92AA0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B92AA0">
        <w:rPr>
          <w:sz w:val="28"/>
          <w:szCs w:val="28"/>
        </w:rPr>
        <w:t>.</w:t>
      </w:r>
      <w:r w:rsidR="00B92AA0" w:rsidRPr="00CD0E89">
        <w:rPr>
          <w:sz w:val="28"/>
          <w:szCs w:val="28"/>
        </w:rPr>
        <w:t xml:space="preserve"> </w:t>
      </w:r>
      <w:r w:rsidR="00B92AA0">
        <w:rPr>
          <w:sz w:val="28"/>
          <w:szCs w:val="28"/>
        </w:rPr>
        <w:t>Г.</w:t>
      </w:r>
      <w:r w:rsidR="00B92AA0" w:rsidRPr="00D6360C">
        <w:rPr>
          <w:sz w:val="28"/>
          <w:szCs w:val="28"/>
        </w:rPr>
        <w:t>Струве</w:t>
      </w:r>
      <w:r w:rsidR="00B92AA0">
        <w:rPr>
          <w:sz w:val="28"/>
          <w:szCs w:val="28"/>
        </w:rPr>
        <w:t>,</w:t>
      </w:r>
      <w:r w:rsidR="00B92AA0" w:rsidRPr="00D6360C">
        <w:rPr>
          <w:sz w:val="28"/>
          <w:szCs w:val="28"/>
        </w:rPr>
        <w:t xml:space="preserve"> сл. Н. Соловьёвой «Моя Россия»</w:t>
      </w:r>
    </w:p>
    <w:p w14:paraId="06B5C221" w14:textId="77777777" w:rsidR="00497469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7469">
        <w:rPr>
          <w:sz w:val="28"/>
          <w:szCs w:val="28"/>
        </w:rPr>
        <w:t>.Е.Поплянова, сл.Н.Шилова «Мамы»,</w:t>
      </w:r>
      <w:r>
        <w:rPr>
          <w:sz w:val="28"/>
          <w:szCs w:val="28"/>
        </w:rPr>
        <w:t xml:space="preserve"> «День ромашки»</w:t>
      </w:r>
    </w:p>
    <w:p w14:paraId="05E51461" w14:textId="77777777" w:rsidR="002E1DB0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17.А.Кудряшова, ст.И.Яворовской «Веселый фломастер», ст. Т.Волгиной «Гав-гав»</w:t>
      </w:r>
    </w:p>
    <w:p w14:paraId="404B7D0B" w14:textId="77777777" w:rsidR="00B92AA0" w:rsidRPr="002E1DB0" w:rsidRDefault="002E1DB0" w:rsidP="00B92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92AA0" w:rsidRPr="00222A34">
        <w:rPr>
          <w:b/>
          <w:i/>
          <w:sz w:val="28"/>
          <w:szCs w:val="28"/>
        </w:rPr>
        <w:t>Требования к контрольным урокам</w:t>
      </w:r>
    </w:p>
    <w:p w14:paraId="2B08E47E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 xml:space="preserve">При переходе учащихся из младшего хора в средний преподавателю необходимо руководствоваться </w:t>
      </w:r>
      <w:r>
        <w:rPr>
          <w:sz w:val="28"/>
          <w:szCs w:val="28"/>
        </w:rPr>
        <w:t>оценкой индивидуального овладения</w:t>
      </w:r>
      <w:r w:rsidRPr="00A238DD">
        <w:rPr>
          <w:sz w:val="28"/>
          <w:szCs w:val="28"/>
        </w:rPr>
        <w:t xml:space="preserve">  вокально-хоровыми навыками каждого ребенка на данном этапе. </w:t>
      </w:r>
      <w:r>
        <w:rPr>
          <w:sz w:val="28"/>
          <w:szCs w:val="28"/>
        </w:rPr>
        <w:t>Промежуточная аттестация</w:t>
      </w:r>
      <w:r w:rsidRPr="00A238DD">
        <w:rPr>
          <w:sz w:val="28"/>
          <w:szCs w:val="28"/>
        </w:rPr>
        <w:t xml:space="preserve"> проводится в конце учебного года в виде контрольного урока.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Следует учитывать текущую работу ученика на протяжении всего обучения в данном хоровом коллективе.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К моменту перехода ре</w:t>
      </w:r>
      <w:r>
        <w:rPr>
          <w:sz w:val="28"/>
          <w:szCs w:val="28"/>
        </w:rPr>
        <w:t>бенка из младшего в средний хор</w:t>
      </w:r>
      <w:r w:rsidRPr="00A238DD">
        <w:rPr>
          <w:sz w:val="28"/>
          <w:szCs w:val="28"/>
        </w:rPr>
        <w:t xml:space="preserve"> преподаватель на переводном зачете</w:t>
      </w:r>
      <w:r>
        <w:rPr>
          <w:sz w:val="28"/>
          <w:szCs w:val="28"/>
        </w:rPr>
        <w:t>,</w:t>
      </w:r>
      <w:r w:rsidRPr="00A238DD">
        <w:rPr>
          <w:sz w:val="28"/>
          <w:szCs w:val="28"/>
        </w:rPr>
        <w:t xml:space="preserve"> прослушивая каждого учащегося</w:t>
      </w:r>
      <w:r>
        <w:rPr>
          <w:sz w:val="28"/>
          <w:szCs w:val="28"/>
        </w:rPr>
        <w:t>,</w:t>
      </w:r>
      <w:r w:rsidRPr="00A238DD">
        <w:rPr>
          <w:sz w:val="28"/>
          <w:szCs w:val="28"/>
        </w:rPr>
        <w:t xml:space="preserve"> должен обратить </w:t>
      </w:r>
      <w:r>
        <w:rPr>
          <w:sz w:val="28"/>
          <w:szCs w:val="28"/>
        </w:rPr>
        <w:t xml:space="preserve">внимание на </w:t>
      </w:r>
      <w:r w:rsidRPr="00A238DD">
        <w:rPr>
          <w:sz w:val="28"/>
          <w:szCs w:val="28"/>
        </w:rPr>
        <w:t>хоровые умения и знания,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которыми он должен овладеть в младшем хоре:</w:t>
      </w:r>
    </w:p>
    <w:p w14:paraId="0F3272EB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1.Основные навыки певческой установки-пение сидя и стоя.</w:t>
      </w:r>
    </w:p>
    <w:p w14:paraId="1D6F5D3E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2.Овладение первичными навыками интонирования.</w:t>
      </w:r>
    </w:p>
    <w:p w14:paraId="5458CC05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3.Начальное овладение цепным дыханием</w:t>
      </w:r>
      <w:r>
        <w:rPr>
          <w:sz w:val="28"/>
          <w:szCs w:val="28"/>
        </w:rPr>
        <w:t>.</w:t>
      </w:r>
    </w:p>
    <w:p w14:paraId="6D97B401" w14:textId="77777777" w:rsidR="00B92AA0" w:rsidRPr="00A238DD" w:rsidRDefault="00B92AA0" w:rsidP="00B92AA0">
      <w:pPr>
        <w:spacing w:line="360" w:lineRule="auto"/>
        <w:ind w:firstLine="709"/>
        <w:rPr>
          <w:sz w:val="28"/>
          <w:szCs w:val="28"/>
        </w:rPr>
      </w:pPr>
      <w:r w:rsidRPr="00A238DD">
        <w:rPr>
          <w:sz w:val="28"/>
          <w:szCs w:val="28"/>
        </w:rPr>
        <w:t>4. Начальное использование звуковедения</w:t>
      </w:r>
      <w:r>
        <w:rPr>
          <w:sz w:val="28"/>
          <w:szCs w:val="28"/>
        </w:rPr>
        <w:t xml:space="preserve"> </w:t>
      </w:r>
      <w:r w:rsidRPr="00A238DD">
        <w:rPr>
          <w:sz w:val="28"/>
          <w:szCs w:val="28"/>
        </w:rPr>
        <w:t>legato</w:t>
      </w:r>
      <w:r>
        <w:rPr>
          <w:sz w:val="28"/>
          <w:szCs w:val="28"/>
        </w:rPr>
        <w:t>.</w:t>
      </w:r>
    </w:p>
    <w:p w14:paraId="6FE1828C" w14:textId="77777777" w:rsidR="00B92AA0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14:paraId="395A1C30" w14:textId="77777777" w:rsidR="00B92AA0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14:paraId="50F8237F" w14:textId="77777777" w:rsidR="00B92AA0" w:rsidRPr="009F3CAB" w:rsidRDefault="00B92AA0" w:rsidP="00B92AA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>Средний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1 полугодие</w:t>
      </w:r>
    </w:p>
    <w:p w14:paraId="5A76929B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Закрепление начальных певческих навыков</w:t>
      </w:r>
      <w:r w:rsidRPr="009F3CAB">
        <w:rPr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14:paraId="11E32B7D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2. Понятие </w:t>
      </w:r>
      <w:r>
        <w:rPr>
          <w:sz w:val="28"/>
          <w:szCs w:val="28"/>
        </w:rPr>
        <w:t xml:space="preserve">и понимание </w:t>
      </w:r>
      <w:r w:rsidRPr="009F3CAB">
        <w:rPr>
          <w:sz w:val="28"/>
          <w:szCs w:val="28"/>
        </w:rPr>
        <w:t>дирижерских жестов. Указания дирижера</w:t>
      </w:r>
      <w:r>
        <w:rPr>
          <w:sz w:val="28"/>
          <w:szCs w:val="28"/>
        </w:rPr>
        <w:t>:</w:t>
      </w:r>
      <w:r w:rsidRPr="009F3CAB">
        <w:rPr>
          <w:sz w:val="28"/>
          <w:szCs w:val="28"/>
        </w:rPr>
        <w:t xml:space="preserve"> «внимание», «дыхание», «начало», «ок</w:t>
      </w:r>
      <w:r>
        <w:rPr>
          <w:sz w:val="28"/>
          <w:szCs w:val="28"/>
        </w:rPr>
        <w:t xml:space="preserve">ончание»;  понимание начальных </w:t>
      </w:r>
      <w:r w:rsidRPr="009F3CAB">
        <w:rPr>
          <w:sz w:val="28"/>
          <w:szCs w:val="28"/>
        </w:rPr>
        <w:t>основ, на которых базируется дальнейшее обучение учащихся.</w:t>
      </w:r>
    </w:p>
    <w:p w14:paraId="53081275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3.  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</w:t>
      </w:r>
      <w:r>
        <w:rPr>
          <w:sz w:val="28"/>
          <w:szCs w:val="28"/>
        </w:rPr>
        <w:t xml:space="preserve">- </w:t>
      </w:r>
      <w:r w:rsidRPr="009F3CAB">
        <w:rPr>
          <w:sz w:val="28"/>
          <w:szCs w:val="28"/>
        </w:rPr>
        <w:t>в медленных).</w:t>
      </w:r>
    </w:p>
    <w:p w14:paraId="77B8E73F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4. </w:t>
      </w:r>
      <w:r>
        <w:rPr>
          <w:sz w:val="28"/>
          <w:szCs w:val="28"/>
        </w:rPr>
        <w:t>Э</w:t>
      </w:r>
      <w:r w:rsidRPr="009F3CAB">
        <w:rPr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без крика и напряжения (форсирования). Преимущественно мягкая атака звука. Округление гласных. Красота и естественность звучания голоса.</w:t>
      </w:r>
    </w:p>
    <w:p w14:paraId="0B8C4670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5. Развитие музыкального слуха у учащегося. </w:t>
      </w:r>
      <w:r>
        <w:rPr>
          <w:sz w:val="28"/>
          <w:szCs w:val="28"/>
        </w:rPr>
        <w:t>Р</w:t>
      </w:r>
      <w:r w:rsidRPr="009F3CAB">
        <w:rPr>
          <w:sz w:val="28"/>
          <w:szCs w:val="28"/>
        </w:rPr>
        <w:t>аб</w:t>
      </w:r>
      <w:r>
        <w:rPr>
          <w:sz w:val="28"/>
          <w:szCs w:val="28"/>
        </w:rPr>
        <w:t>ота над унисоном и единой манерой</w:t>
      </w:r>
      <w:r w:rsidRPr="009F3CAB">
        <w:rPr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>
        <w:rPr>
          <w:sz w:val="28"/>
          <w:szCs w:val="28"/>
        </w:rPr>
        <w:t>ие хорошо слышать себя и соседа-</w:t>
      </w:r>
      <w:r w:rsidRPr="009F3CAB">
        <w:rPr>
          <w:sz w:val="28"/>
          <w:szCs w:val="28"/>
        </w:rPr>
        <w:t xml:space="preserve">певца, игра «эхо»; чередование по фразам пения вслух и «про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 </w:t>
      </w:r>
      <w:r>
        <w:rPr>
          <w:sz w:val="28"/>
          <w:szCs w:val="28"/>
        </w:rPr>
        <w:t>по принципу «</w:t>
      </w:r>
      <w:r w:rsidRPr="009F3CAB">
        <w:rPr>
          <w:sz w:val="28"/>
          <w:szCs w:val="28"/>
        </w:rPr>
        <w:t xml:space="preserve">как можно раньше учить «цепному дыханию». </w:t>
      </w:r>
    </w:p>
    <w:p w14:paraId="1F76F58E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6.  </w:t>
      </w:r>
      <w:r>
        <w:rPr>
          <w:sz w:val="28"/>
          <w:szCs w:val="28"/>
        </w:rPr>
        <w:t>Р</w:t>
      </w:r>
      <w:r w:rsidRPr="009F3CAB">
        <w:rPr>
          <w:sz w:val="28"/>
          <w:szCs w:val="28"/>
        </w:rPr>
        <w:t>абота над интонацией. Чистое интонирование ступеней мажорного и минорного лада. Особенности исполнения восходящих и нисходящих попевок. Раз</w:t>
      </w:r>
      <w:r>
        <w:rPr>
          <w:sz w:val="28"/>
          <w:szCs w:val="28"/>
        </w:rPr>
        <w:t>витие начальных навыков «слушани</w:t>
      </w:r>
      <w:r w:rsidRPr="009F3CAB">
        <w:rPr>
          <w:sz w:val="28"/>
          <w:szCs w:val="28"/>
        </w:rPr>
        <w:t xml:space="preserve">я себя со стороны». </w:t>
      </w:r>
      <w:r w:rsidRPr="009F3CAB">
        <w:rPr>
          <w:sz w:val="28"/>
          <w:szCs w:val="28"/>
        </w:rPr>
        <w:lastRenderedPageBreak/>
        <w:t>Устойчивое и</w:t>
      </w:r>
      <w:r>
        <w:rPr>
          <w:sz w:val="28"/>
          <w:szCs w:val="28"/>
        </w:rPr>
        <w:t>нтонирование одноголосных мелодий</w:t>
      </w:r>
      <w:r w:rsidRPr="009F3CAB">
        <w:rPr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14:paraId="31B70B46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 xml:space="preserve">7. </w:t>
      </w:r>
      <w:r w:rsidRPr="009F3CAB">
        <w:rPr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14:paraId="5638493B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F3CAB">
        <w:rPr>
          <w:sz w:val="28"/>
          <w:szCs w:val="28"/>
        </w:rPr>
        <w:t xml:space="preserve">Навыки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r w:rsidRPr="009F3CAB"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 xml:space="preserve"> и </w:t>
      </w:r>
      <w:r w:rsidRPr="009F3CAB">
        <w:rPr>
          <w:sz w:val="28"/>
          <w:szCs w:val="28"/>
          <w:lang w:val="en-US"/>
        </w:rPr>
        <w:t>staccato</w:t>
      </w:r>
      <w:r w:rsidRPr="009F3CAB">
        <w:rPr>
          <w:sz w:val="28"/>
          <w:szCs w:val="28"/>
        </w:rPr>
        <w:t xml:space="preserve"> в вокальных упражнениях, попевках. Пропевание  отдельных музыкальных фраз на «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>»  и «</w:t>
      </w:r>
      <w:r w:rsidRPr="009F3CAB"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 w:rsidRPr="009F3CAB">
        <w:rPr>
          <w:sz w:val="28"/>
          <w:szCs w:val="28"/>
          <w:lang w:val="en-US"/>
        </w:rPr>
        <w:t>legato</w:t>
      </w:r>
      <w:r w:rsidRPr="009F3CAB">
        <w:rPr>
          <w:sz w:val="28"/>
          <w:szCs w:val="28"/>
        </w:rPr>
        <w:t>», стремление к напевному звуку, кантилене.</w:t>
      </w:r>
    </w:p>
    <w:p w14:paraId="485E3D3E" w14:textId="77777777" w:rsidR="00B92AA0" w:rsidRPr="009F3CAB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9F3CAB">
        <w:rPr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>
        <w:rPr>
          <w:sz w:val="28"/>
          <w:szCs w:val="28"/>
        </w:rPr>
        <w:t>: половинная, четверть, восьмая</w:t>
      </w:r>
      <w:r w:rsidRPr="009F3CAB">
        <w:rPr>
          <w:sz w:val="28"/>
          <w:szCs w:val="28"/>
        </w:rPr>
        <w:t>. Ритмическая устойчивость в более быстрых и медленных темпах с более сложным ритмическим рисунком в процессе обучения.</w:t>
      </w:r>
    </w:p>
    <w:p w14:paraId="62604113" w14:textId="77777777" w:rsidR="00B92AA0" w:rsidRPr="00F55883" w:rsidRDefault="00B92AA0" w:rsidP="00B92AA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9F3CAB">
        <w:rPr>
          <w:sz w:val="28"/>
          <w:szCs w:val="28"/>
        </w:rPr>
        <w:t xml:space="preserve">10.Владение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sz w:val="28"/>
          <w:szCs w:val="28"/>
          <w:lang w:val="en-US"/>
        </w:rPr>
        <w:t>crescendo</w:t>
      </w:r>
      <w:r w:rsidRPr="009F3CAB">
        <w:rPr>
          <w:sz w:val="28"/>
          <w:szCs w:val="28"/>
        </w:rPr>
        <w:t xml:space="preserve"> и </w:t>
      </w:r>
      <w:r w:rsidRPr="009F3CAB">
        <w:rPr>
          <w:sz w:val="28"/>
          <w:szCs w:val="28"/>
          <w:lang w:val="en-US"/>
        </w:rPr>
        <w:t>diminuendo</w:t>
      </w:r>
      <w:r>
        <w:rPr>
          <w:sz w:val="28"/>
          <w:szCs w:val="28"/>
        </w:rPr>
        <w:t>.</w:t>
      </w:r>
    </w:p>
    <w:p w14:paraId="21AD4FAB" w14:textId="77777777" w:rsidR="00B92AA0" w:rsidRPr="00AF5C68" w:rsidRDefault="00B92AA0" w:rsidP="00B92AA0">
      <w:pPr>
        <w:jc w:val="center"/>
        <w:rPr>
          <w:sz w:val="16"/>
          <w:szCs w:val="16"/>
        </w:rPr>
      </w:pPr>
    </w:p>
    <w:p w14:paraId="10D61DD4" w14:textId="77777777" w:rsidR="00B92AA0" w:rsidRPr="009F3CAB" w:rsidRDefault="00B92AA0" w:rsidP="00B92A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9F3CAB">
        <w:rPr>
          <w:b/>
          <w:sz w:val="28"/>
          <w:szCs w:val="28"/>
        </w:rPr>
        <w:t>Средний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2 полугодие</w:t>
      </w:r>
    </w:p>
    <w:p w14:paraId="0143052B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14:paraId="0329EA1D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пропевание по фразам. На примере распевания знакомство с ровным ритмом, пунктирным </w:t>
      </w:r>
      <w:r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>и синкопой. Пауза. Пение по слогам попевок с вслушиванием в паузы между с</w:t>
      </w:r>
      <w:r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14:paraId="7A070372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14:paraId="7A1C187E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пропевание отдельными интервалами по вертикали. </w:t>
      </w:r>
      <w:r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>
        <w:rPr>
          <w:rFonts w:ascii="Times New Roman" w:hAnsi="Times New Roman"/>
          <w:sz w:val="28"/>
          <w:szCs w:val="28"/>
        </w:rPr>
        <w:t xml:space="preserve">рность, изменяемость. </w:t>
      </w:r>
      <w:r w:rsidRPr="009F3CAB">
        <w:rPr>
          <w:rFonts w:ascii="Times New Roman" w:hAnsi="Times New Roman"/>
          <w:sz w:val="28"/>
          <w:szCs w:val="28"/>
        </w:rPr>
        <w:t>Звуковысотность: направление движения мелодии</w:t>
      </w:r>
      <w:r>
        <w:rPr>
          <w:rFonts w:ascii="Times New Roman" w:hAnsi="Times New Roman"/>
          <w:sz w:val="28"/>
          <w:szCs w:val="28"/>
        </w:rPr>
        <w:t xml:space="preserve">, повторность звуков, </w:t>
      </w:r>
      <w:r w:rsidRPr="009F3CAB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>енность,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>
        <w:rPr>
          <w:rFonts w:ascii="Times New Roman" w:hAnsi="Times New Roman"/>
          <w:sz w:val="28"/>
          <w:szCs w:val="28"/>
        </w:rPr>
        <w:t>п. Динамические оттенки.</w:t>
      </w:r>
      <w:r w:rsidRPr="009F3CAB">
        <w:rPr>
          <w:rFonts w:ascii="Times New Roman" w:hAnsi="Times New Roman"/>
          <w:sz w:val="28"/>
          <w:szCs w:val="28"/>
        </w:rPr>
        <w:t xml:space="preserve"> Штрихи.</w:t>
      </w:r>
    </w:p>
    <w:p w14:paraId="22E496D5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14:paraId="367B2300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Двухдольный и 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14:paraId="2CFA84A1" w14:textId="77777777" w:rsidR="00B92AA0" w:rsidRPr="009F3CAB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14:paraId="21BECEDC" w14:textId="77777777" w:rsidR="00B92AA0" w:rsidRPr="00E731C5" w:rsidRDefault="00B92AA0" w:rsidP="00B92AA0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r w:rsidRPr="009F3CAB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>
        <w:rPr>
          <w:rFonts w:ascii="Times New Roman" w:hAnsi="Times New Roman"/>
          <w:sz w:val="28"/>
          <w:szCs w:val="28"/>
        </w:rPr>
        <w:t xml:space="preserve">. Совершенствование навыков </w:t>
      </w:r>
      <w:r w:rsidRPr="009F3CAB">
        <w:rPr>
          <w:rFonts w:ascii="Times New Roman" w:hAnsi="Times New Roman"/>
          <w:sz w:val="28"/>
          <w:szCs w:val="28"/>
        </w:rPr>
        <w:t xml:space="preserve">пения без сопровождения на более сложном репертуаре. </w:t>
      </w:r>
    </w:p>
    <w:p w14:paraId="30129481" w14:textId="77777777" w:rsidR="00B92AA0" w:rsidRPr="00E731C5" w:rsidRDefault="00B92AA0" w:rsidP="00B92AA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список</w:t>
      </w:r>
    </w:p>
    <w:p w14:paraId="53D7F6BF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А.</w:t>
      </w:r>
      <w:r w:rsidRPr="00E731C5">
        <w:rPr>
          <w:sz w:val="28"/>
          <w:szCs w:val="28"/>
        </w:rPr>
        <w:t>Луканина «Как у наших у ворот»</w:t>
      </w:r>
    </w:p>
    <w:p w14:paraId="1F21EE15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Л.Абелян</w:t>
      </w:r>
      <w:r w:rsidRPr="00E731C5">
        <w:rPr>
          <w:sz w:val="28"/>
          <w:szCs w:val="28"/>
        </w:rPr>
        <w:t xml:space="preserve"> «На зелёном лугу»</w:t>
      </w:r>
    </w:p>
    <w:p w14:paraId="73B7564C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С.</w:t>
      </w:r>
      <w:r w:rsidRPr="00E731C5">
        <w:rPr>
          <w:sz w:val="28"/>
          <w:szCs w:val="28"/>
        </w:rPr>
        <w:t>Благообразова «Со вьюном я хожу»</w:t>
      </w:r>
    </w:p>
    <w:p w14:paraId="5B768410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С.</w:t>
      </w:r>
      <w:r w:rsidRPr="00E731C5">
        <w:rPr>
          <w:sz w:val="28"/>
          <w:szCs w:val="28"/>
        </w:rPr>
        <w:t>Прокофьева «На горе-то калина»</w:t>
      </w:r>
    </w:p>
    <w:p w14:paraId="6CB54DB9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Рус. нар. песня, обр. Н.</w:t>
      </w:r>
      <w:r w:rsidRPr="00E731C5">
        <w:rPr>
          <w:sz w:val="28"/>
          <w:szCs w:val="28"/>
        </w:rPr>
        <w:t>Римского-Корсакова «Я на камушке сижу»</w:t>
      </w:r>
    </w:p>
    <w:p w14:paraId="0273B257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Швед. нар. песня, обр. Г.</w:t>
      </w:r>
      <w:r w:rsidRPr="00E731C5">
        <w:rPr>
          <w:sz w:val="28"/>
          <w:szCs w:val="28"/>
        </w:rPr>
        <w:t>Хэгга «Речной царь»</w:t>
      </w:r>
    </w:p>
    <w:p w14:paraId="2B8D5819" w14:textId="77777777" w:rsidR="00B92AA0" w:rsidRPr="00E731C5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Швейц. нар. песня, обр. Р.</w:t>
      </w:r>
      <w:r w:rsidRPr="00E731C5">
        <w:rPr>
          <w:sz w:val="28"/>
          <w:szCs w:val="28"/>
        </w:rPr>
        <w:t>Гунд «Кукушка»</w:t>
      </w:r>
    </w:p>
    <w:p w14:paraId="68797C2B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Словац. нар. песня, обр. И.</w:t>
      </w:r>
      <w:r w:rsidRPr="00D6360C">
        <w:rPr>
          <w:sz w:val="28"/>
          <w:szCs w:val="28"/>
        </w:rPr>
        <w:t>Ильина «Учёная коза»</w:t>
      </w:r>
    </w:p>
    <w:p w14:paraId="179D5A3C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Словен. нар. песня, обр. Е.</w:t>
      </w:r>
      <w:r w:rsidRPr="00D6360C">
        <w:rPr>
          <w:sz w:val="28"/>
          <w:szCs w:val="28"/>
        </w:rPr>
        <w:t>Подгайца «Вечерняя песня»</w:t>
      </w:r>
    </w:p>
    <w:p w14:paraId="0A9B76C2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Индоне</w:t>
      </w:r>
      <w:r>
        <w:rPr>
          <w:sz w:val="28"/>
          <w:szCs w:val="28"/>
        </w:rPr>
        <w:t>з. нар. песня, обр. Е.</w:t>
      </w:r>
      <w:r w:rsidRPr="00D6360C">
        <w:rPr>
          <w:sz w:val="28"/>
          <w:szCs w:val="28"/>
        </w:rPr>
        <w:t>Верника «Прогулка с отцом»</w:t>
      </w:r>
    </w:p>
    <w:p w14:paraId="0927A47B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Анг</w:t>
      </w:r>
      <w:r>
        <w:rPr>
          <w:sz w:val="28"/>
          <w:szCs w:val="28"/>
        </w:rPr>
        <w:t>л. нар. песня, обр. Г.</w:t>
      </w:r>
      <w:r w:rsidRPr="00D6360C">
        <w:rPr>
          <w:sz w:val="28"/>
          <w:szCs w:val="28"/>
        </w:rPr>
        <w:t>Саймона «</w:t>
      </w:r>
      <w:r w:rsidRPr="00D6360C">
        <w:rPr>
          <w:sz w:val="28"/>
          <w:szCs w:val="28"/>
          <w:lang w:val="en-US"/>
        </w:rPr>
        <w:t>Lovesomebody</w:t>
      </w:r>
      <w:r w:rsidRPr="00D6360C">
        <w:rPr>
          <w:sz w:val="28"/>
          <w:szCs w:val="28"/>
        </w:rPr>
        <w:t>»</w:t>
      </w:r>
    </w:p>
    <w:p w14:paraId="50DDB868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 xml:space="preserve">Спиричуэл, обр. </w:t>
      </w:r>
      <w:r>
        <w:rPr>
          <w:sz w:val="28"/>
          <w:szCs w:val="28"/>
        </w:rPr>
        <w:t>Г.</w:t>
      </w:r>
      <w:r w:rsidRPr="00D6360C">
        <w:rPr>
          <w:sz w:val="28"/>
          <w:szCs w:val="28"/>
        </w:rPr>
        <w:t>Саймона «Колыбельная песня»</w:t>
      </w:r>
    </w:p>
    <w:p w14:paraId="64F850AF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Ю.Тугаринов, сл. П.</w:t>
      </w:r>
      <w:r w:rsidRPr="00D6360C">
        <w:rPr>
          <w:sz w:val="28"/>
          <w:szCs w:val="28"/>
        </w:rPr>
        <w:t>Синявского «Если б не было хвостов»</w:t>
      </w:r>
    </w:p>
    <w:p w14:paraId="253C40C9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3358">
        <w:rPr>
          <w:sz w:val="28"/>
          <w:szCs w:val="28"/>
        </w:rPr>
        <w:t>В.</w:t>
      </w:r>
      <w:r>
        <w:rPr>
          <w:sz w:val="28"/>
          <w:szCs w:val="28"/>
        </w:rPr>
        <w:t>Семёнов «Зве</w:t>
      </w:r>
      <w:r w:rsidRPr="00D6360C">
        <w:rPr>
          <w:sz w:val="28"/>
          <w:szCs w:val="28"/>
        </w:rPr>
        <w:t>здная река»</w:t>
      </w:r>
    </w:p>
    <w:p w14:paraId="138E387D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Pr="00D6360C">
        <w:rPr>
          <w:sz w:val="28"/>
          <w:szCs w:val="28"/>
        </w:rPr>
        <w:t>Балакирев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Арсеньева «Колыбельная песня»</w:t>
      </w:r>
    </w:p>
    <w:p w14:paraId="5219C23D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Е.Адлер, сл. М.</w:t>
      </w:r>
      <w:r w:rsidRPr="00D6360C">
        <w:rPr>
          <w:sz w:val="28"/>
          <w:szCs w:val="28"/>
        </w:rPr>
        <w:t>Карема «На мельнице жил кот»</w:t>
      </w:r>
    </w:p>
    <w:p w14:paraId="413D8C28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Pr="00D6360C">
        <w:rPr>
          <w:sz w:val="28"/>
          <w:szCs w:val="28"/>
        </w:rPr>
        <w:t>Подгайц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сл. Вл. Степанова «Происшествие»</w:t>
      </w:r>
    </w:p>
    <w:p w14:paraId="7136A6E1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Й.</w:t>
      </w:r>
      <w:r w:rsidRPr="00D6360C">
        <w:rPr>
          <w:sz w:val="28"/>
          <w:szCs w:val="28"/>
        </w:rPr>
        <w:t>Гайдн</w:t>
      </w:r>
      <w:r>
        <w:rPr>
          <w:sz w:val="28"/>
          <w:szCs w:val="28"/>
        </w:rPr>
        <w:t>, рус. текст Я.</w:t>
      </w:r>
      <w:r w:rsidRPr="00D6360C">
        <w:rPr>
          <w:sz w:val="28"/>
          <w:szCs w:val="28"/>
        </w:rPr>
        <w:t>Серпина «Пастух»</w:t>
      </w:r>
    </w:p>
    <w:p w14:paraId="58AD0976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Э.Григ, сл. А.</w:t>
      </w:r>
      <w:r w:rsidRPr="00D6360C">
        <w:rPr>
          <w:sz w:val="28"/>
          <w:szCs w:val="28"/>
        </w:rPr>
        <w:t>Мунка «Заход солнца»</w:t>
      </w:r>
    </w:p>
    <w:p w14:paraId="0150DA4C" w14:textId="77777777" w:rsidR="00B92AA0" w:rsidRPr="005F7AF0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С.Соснин, сл. В.</w:t>
      </w:r>
      <w:r w:rsidRPr="00D6360C">
        <w:rPr>
          <w:sz w:val="28"/>
          <w:szCs w:val="28"/>
        </w:rPr>
        <w:t>Степанова «Лунный зайчик»</w:t>
      </w:r>
      <w:r w:rsidRPr="005F7AF0">
        <w:rPr>
          <w:sz w:val="28"/>
          <w:szCs w:val="28"/>
        </w:rPr>
        <w:t xml:space="preserve"> </w:t>
      </w:r>
    </w:p>
    <w:p w14:paraId="15D354B4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Г.Струве, сл. Н.</w:t>
      </w:r>
      <w:r w:rsidRPr="00D6360C">
        <w:rPr>
          <w:sz w:val="28"/>
          <w:szCs w:val="28"/>
        </w:rPr>
        <w:t>Соколова «Лягушка-попрыгушка»</w:t>
      </w:r>
    </w:p>
    <w:p w14:paraId="67652E9E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Pr="00D6360C">
        <w:rPr>
          <w:sz w:val="28"/>
          <w:szCs w:val="28"/>
        </w:rPr>
        <w:t>Зарицкая</w:t>
      </w:r>
      <w:r>
        <w:rPr>
          <w:sz w:val="28"/>
          <w:szCs w:val="28"/>
        </w:rPr>
        <w:t>, сл. Н.</w:t>
      </w:r>
      <w:r w:rsidRPr="00D6360C">
        <w:rPr>
          <w:sz w:val="28"/>
          <w:szCs w:val="28"/>
        </w:rPr>
        <w:t>Шумилина «Под Новый год»</w:t>
      </w:r>
    </w:p>
    <w:p w14:paraId="2FBA55B4" w14:textId="77777777" w:rsidR="00B92AA0" w:rsidRPr="00222A34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М.Балакирев, сл. А.</w:t>
      </w:r>
      <w:r w:rsidRPr="00D6360C">
        <w:rPr>
          <w:sz w:val="28"/>
          <w:szCs w:val="28"/>
        </w:rPr>
        <w:t>Арсеньева «Колыбельная песня»</w:t>
      </w:r>
    </w:p>
    <w:p w14:paraId="1A76A492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А.Гурилев, сл. Н.</w:t>
      </w:r>
      <w:r w:rsidRPr="00D6360C">
        <w:rPr>
          <w:sz w:val="28"/>
          <w:szCs w:val="28"/>
        </w:rPr>
        <w:t>Огарёва «Внутренняя музыка»</w:t>
      </w:r>
    </w:p>
    <w:p w14:paraId="54944822" w14:textId="77777777" w:rsidR="00B92AA0" w:rsidRPr="00D6360C" w:rsidRDefault="00B92AA0" w:rsidP="00B92AA0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D6360C">
        <w:rPr>
          <w:sz w:val="28"/>
          <w:szCs w:val="28"/>
        </w:rPr>
        <w:t>Гаврилин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Шульгиной «Мама»</w:t>
      </w:r>
    </w:p>
    <w:p w14:paraId="2915E00D" w14:textId="22CC0AEC" w:rsidR="0057123A" w:rsidRPr="002D303B" w:rsidRDefault="00B92AA0" w:rsidP="002D303B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Я.</w:t>
      </w:r>
      <w:r w:rsidRPr="00D6360C">
        <w:rPr>
          <w:sz w:val="28"/>
          <w:szCs w:val="28"/>
        </w:rPr>
        <w:t>Дубрави</w:t>
      </w:r>
      <w:r>
        <w:rPr>
          <w:sz w:val="28"/>
          <w:szCs w:val="28"/>
        </w:rPr>
        <w:t>на, сл. Е.</w:t>
      </w:r>
      <w:r w:rsidRPr="00D6360C">
        <w:rPr>
          <w:sz w:val="28"/>
          <w:szCs w:val="28"/>
        </w:rPr>
        <w:t>Руженцева «Родная земля»</w:t>
      </w:r>
    </w:p>
    <w:p w14:paraId="27F03DA9" w14:textId="77777777" w:rsidR="0057123A" w:rsidRPr="0057123A" w:rsidRDefault="0057123A" w:rsidP="002D303B">
      <w:pPr>
        <w:spacing w:line="360" w:lineRule="auto"/>
        <w:rPr>
          <w:b/>
          <w:sz w:val="28"/>
          <w:szCs w:val="28"/>
        </w:rPr>
      </w:pPr>
    </w:p>
    <w:p w14:paraId="467A5556" w14:textId="77777777" w:rsidR="00EC333D" w:rsidRPr="00EF64A9" w:rsidRDefault="00EC333D" w:rsidP="00EC333D">
      <w:pPr>
        <w:spacing w:line="360" w:lineRule="auto"/>
        <w:ind w:left="1069" w:firstLine="371"/>
        <w:rPr>
          <w:sz w:val="28"/>
          <w:szCs w:val="28"/>
        </w:rPr>
      </w:pPr>
      <w:r w:rsidRPr="00EC333D">
        <w:rPr>
          <w:b/>
          <w:sz w:val="28"/>
          <w:szCs w:val="28"/>
          <w:lang w:val="en-US"/>
        </w:rPr>
        <w:t>III</w:t>
      </w:r>
      <w:r w:rsidRPr="00EC333D">
        <w:rPr>
          <w:b/>
          <w:sz w:val="28"/>
          <w:szCs w:val="28"/>
        </w:rPr>
        <w:t>.</w:t>
      </w:r>
      <w:r w:rsidRPr="00EF64A9">
        <w:rPr>
          <w:b/>
          <w:sz w:val="28"/>
          <w:szCs w:val="28"/>
        </w:rPr>
        <w:t>Требования к уровню подготовки обучающихся</w:t>
      </w:r>
    </w:p>
    <w:p w14:paraId="5E288F05" w14:textId="77777777" w:rsidR="00EC333D" w:rsidRPr="00EF64A9" w:rsidRDefault="00EC333D" w:rsidP="00EC333D">
      <w:pPr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EF64A9">
        <w:rPr>
          <w:sz w:val="28"/>
          <w:szCs w:val="28"/>
        </w:rPr>
        <w:t>Результатом  освоения  программы  учебного  предмета  «Хор»,  являются следующие  знания,  умения, навыки:</w:t>
      </w:r>
    </w:p>
    <w:p w14:paraId="5503974B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14:paraId="05D00858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18DCC142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14:paraId="67EEB7AC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4C093240" w14:textId="2F1140D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>навыки коллективного хорового исполнительского творчества, в том числе, отражающие взаимоотношения между солистом и хоровым коллективом</w:t>
      </w:r>
      <w:r w:rsidR="002D303B">
        <w:rPr>
          <w:rFonts w:ascii="Times New Roman" w:hAnsi="Times New Roman"/>
          <w:sz w:val="28"/>
          <w:szCs w:val="28"/>
        </w:rPr>
        <w:t>.</w:t>
      </w:r>
    </w:p>
    <w:p w14:paraId="4A547A44" w14:textId="43F13971" w:rsidR="0057123A" w:rsidRDefault="00EC333D" w:rsidP="00EC333D">
      <w:pPr>
        <w:spacing w:line="360" w:lineRule="auto"/>
        <w:rPr>
          <w:b/>
          <w:sz w:val="28"/>
          <w:szCs w:val="28"/>
        </w:rPr>
      </w:pPr>
      <w:r w:rsidRPr="00EC333D">
        <w:rPr>
          <w:b/>
          <w:sz w:val="28"/>
          <w:szCs w:val="28"/>
        </w:rPr>
        <w:t xml:space="preserve">            </w:t>
      </w:r>
    </w:p>
    <w:p w14:paraId="25E37160" w14:textId="77777777" w:rsidR="00EC333D" w:rsidRPr="003308BF" w:rsidRDefault="0057123A" w:rsidP="00EC33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C333D">
        <w:rPr>
          <w:b/>
          <w:sz w:val="28"/>
          <w:szCs w:val="28"/>
          <w:lang w:val="en-US"/>
        </w:rPr>
        <w:t>IV</w:t>
      </w:r>
      <w:r w:rsidR="00EC333D">
        <w:rPr>
          <w:b/>
          <w:sz w:val="28"/>
          <w:szCs w:val="28"/>
        </w:rPr>
        <w:t>.</w:t>
      </w:r>
      <w:r w:rsidR="00EC333D" w:rsidRPr="003308BF">
        <w:rPr>
          <w:b/>
          <w:sz w:val="28"/>
          <w:szCs w:val="28"/>
        </w:rPr>
        <w:t xml:space="preserve"> Формы и методы контроля, система оценок</w:t>
      </w:r>
    </w:p>
    <w:p w14:paraId="21812E38" w14:textId="77777777" w:rsidR="00EC333D" w:rsidRPr="00B10051" w:rsidRDefault="00EC333D" w:rsidP="00EC333D">
      <w:pPr>
        <w:pStyle w:val="a3"/>
        <w:widowControl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73D6D29D" w14:textId="77777777" w:rsidR="00EC333D" w:rsidRPr="00EB1D42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В программе обучения младшего  и среднего хоров используются две основных формы контроля успеваемости – </w:t>
      </w:r>
      <w:r w:rsidRPr="00EB1D42">
        <w:rPr>
          <w:i/>
          <w:color w:val="000000"/>
          <w:spacing w:val="2"/>
          <w:sz w:val="28"/>
          <w:szCs w:val="28"/>
        </w:rPr>
        <w:t xml:space="preserve">текущая </w:t>
      </w:r>
      <w:r w:rsidRPr="00EB1D42">
        <w:rPr>
          <w:color w:val="000000"/>
          <w:spacing w:val="2"/>
          <w:sz w:val="28"/>
          <w:szCs w:val="28"/>
        </w:rPr>
        <w:t>и</w:t>
      </w:r>
      <w:r w:rsidRPr="00EB1D42">
        <w:rPr>
          <w:i/>
          <w:color w:val="000000"/>
          <w:spacing w:val="2"/>
          <w:sz w:val="28"/>
          <w:szCs w:val="28"/>
        </w:rPr>
        <w:t xml:space="preserve"> промежуточная</w:t>
      </w:r>
      <w:r w:rsidRPr="00EB1D42">
        <w:rPr>
          <w:color w:val="000000"/>
          <w:spacing w:val="2"/>
          <w:sz w:val="28"/>
          <w:szCs w:val="28"/>
        </w:rPr>
        <w:t>.</w:t>
      </w:r>
    </w:p>
    <w:p w14:paraId="135ABAB0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Методы текущего контроля:</w:t>
      </w:r>
    </w:p>
    <w:p w14:paraId="1AB8A9E9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оценка за работу в классе;</w:t>
      </w:r>
    </w:p>
    <w:p w14:paraId="395B1D6C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- текущая сдача партий;</w:t>
      </w:r>
    </w:p>
    <w:p w14:paraId="7784808A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color w:val="000000"/>
          <w:spacing w:val="2"/>
          <w:sz w:val="28"/>
          <w:szCs w:val="28"/>
        </w:rPr>
        <w:t>ждой четверти.</w:t>
      </w:r>
    </w:p>
    <w:p w14:paraId="314412D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B937A61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переводной зачет в средний </w:t>
      </w:r>
      <w:r w:rsidR="00DB0EE4" w:rsidRPr="00DB0EE4">
        <w:rPr>
          <w:color w:val="000000"/>
          <w:spacing w:val="2"/>
          <w:sz w:val="28"/>
          <w:szCs w:val="28"/>
        </w:rPr>
        <w:t xml:space="preserve"> </w:t>
      </w:r>
      <w:r w:rsidR="00DB0EE4">
        <w:rPr>
          <w:color w:val="000000"/>
          <w:spacing w:val="2"/>
          <w:sz w:val="28"/>
          <w:szCs w:val="28"/>
        </w:rPr>
        <w:t>хор</w:t>
      </w:r>
      <w:r w:rsidRPr="009F3CAB">
        <w:rPr>
          <w:color w:val="000000"/>
          <w:spacing w:val="2"/>
          <w:sz w:val="28"/>
          <w:szCs w:val="28"/>
        </w:rPr>
        <w:t xml:space="preserve"> в конце учебного года.</w:t>
      </w:r>
    </w:p>
    <w:p w14:paraId="03CA9E87" w14:textId="77777777" w:rsidR="00EC333D" w:rsidRPr="00DB0EE4" w:rsidRDefault="00EC333D" w:rsidP="00DB0EE4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</w:t>
      </w:r>
      <w:r w:rsidR="00DB0EE4">
        <w:rPr>
          <w:color w:val="000000"/>
          <w:spacing w:val="2"/>
          <w:sz w:val="28"/>
          <w:szCs w:val="28"/>
        </w:rPr>
        <w:t xml:space="preserve"> </w:t>
      </w:r>
      <w:r w:rsidRPr="009F3CAB">
        <w:rPr>
          <w:bCs/>
          <w:i/>
          <w:color w:val="000000"/>
          <w:spacing w:val="2"/>
          <w:sz w:val="28"/>
          <w:szCs w:val="28"/>
        </w:rPr>
        <w:t>Методы  текущего контроля:</w:t>
      </w:r>
    </w:p>
    <w:p w14:paraId="0F3058DE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сдача партий в квартетах.</w:t>
      </w:r>
    </w:p>
    <w:p w14:paraId="4CCDFC7D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55C17F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</w:t>
      </w:r>
      <w:r>
        <w:rPr>
          <w:color w:val="000000"/>
          <w:spacing w:val="2"/>
          <w:sz w:val="28"/>
          <w:szCs w:val="28"/>
        </w:rPr>
        <w:t>контрольный урок в конце каждого полугодия.</w:t>
      </w:r>
    </w:p>
    <w:p w14:paraId="090FF5F6" w14:textId="77777777" w:rsidR="00EC333D" w:rsidRPr="00D6360C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3"/>
          <w:sz w:val="28"/>
          <w:szCs w:val="28"/>
        </w:rPr>
      </w:pPr>
      <w:r w:rsidRPr="00D6360C">
        <w:rPr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color w:val="000000"/>
          <w:spacing w:val="6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индивидуальной и групповой</w:t>
      </w:r>
      <w:r>
        <w:rPr>
          <w:color w:val="000000"/>
          <w:spacing w:val="3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проверки знаний хоровых партий, участия в хоровом самоуправлении.</w:t>
      </w:r>
    </w:p>
    <w:p w14:paraId="445B9DAF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 w:rsidRPr="00D6360C">
        <w:rPr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color w:val="000000"/>
          <w:spacing w:val="2"/>
          <w:sz w:val="28"/>
          <w:szCs w:val="28"/>
        </w:rPr>
        <w:t xml:space="preserve"> </w:t>
      </w:r>
      <w:r w:rsidRPr="00D6360C">
        <w:rPr>
          <w:color w:val="000000"/>
          <w:spacing w:val="2"/>
          <w:sz w:val="28"/>
          <w:szCs w:val="28"/>
        </w:rPr>
        <w:t>Повсед</w:t>
      </w:r>
      <w:r>
        <w:rPr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09BD08B6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 w:rsidRPr="00D6360C">
        <w:rPr>
          <w:color w:val="000000"/>
          <w:spacing w:val="2"/>
          <w:sz w:val="28"/>
          <w:szCs w:val="28"/>
        </w:rPr>
        <w:t xml:space="preserve">На протяжении всех этапов хорового обучения в настоящей программе предусмотрено два переводных </w:t>
      </w:r>
      <w:r>
        <w:rPr>
          <w:color w:val="000000"/>
          <w:spacing w:val="2"/>
          <w:sz w:val="28"/>
          <w:szCs w:val="28"/>
        </w:rPr>
        <w:t>контрольных урока (зачета)</w:t>
      </w:r>
      <w:r w:rsidR="00DB0EE4">
        <w:rPr>
          <w:color w:val="000000"/>
          <w:spacing w:val="2"/>
          <w:sz w:val="28"/>
          <w:szCs w:val="28"/>
        </w:rPr>
        <w:t xml:space="preserve">. </w:t>
      </w:r>
      <w:r w:rsidRPr="00D6360C">
        <w:rPr>
          <w:color w:val="000000"/>
          <w:spacing w:val="2"/>
          <w:sz w:val="28"/>
          <w:szCs w:val="28"/>
        </w:rPr>
        <w:t xml:space="preserve"> </w:t>
      </w:r>
      <w:r w:rsidR="00DB0EE4">
        <w:rPr>
          <w:color w:val="000000"/>
          <w:spacing w:val="2"/>
          <w:sz w:val="28"/>
          <w:szCs w:val="28"/>
        </w:rPr>
        <w:lastRenderedPageBreak/>
        <w:t>К</w:t>
      </w:r>
      <w:r>
        <w:rPr>
          <w:color w:val="000000"/>
          <w:spacing w:val="2"/>
          <w:sz w:val="28"/>
          <w:szCs w:val="28"/>
        </w:rPr>
        <w:t xml:space="preserve">онтрольный урок(зачет) </w:t>
      </w:r>
      <w:r w:rsidRPr="00D6360C">
        <w:rPr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</w:t>
      </w:r>
      <w:r w:rsidR="00DB0EE4">
        <w:rPr>
          <w:color w:val="000000"/>
          <w:spacing w:val="2"/>
          <w:sz w:val="28"/>
          <w:szCs w:val="28"/>
        </w:rPr>
        <w:t xml:space="preserve"> </w:t>
      </w:r>
    </w:p>
    <w:p w14:paraId="3403E232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14:paraId="140954DC" w14:textId="77777777" w:rsidR="00EC333D" w:rsidRPr="00EF64A9" w:rsidRDefault="00EC333D" w:rsidP="00EC333D">
      <w:pPr>
        <w:spacing w:line="360" w:lineRule="auto"/>
        <w:ind w:firstLine="720"/>
        <w:outlineLvl w:val="0"/>
        <w:rPr>
          <w:rFonts w:eastAsia="ヒラギノ角ゴ Pro W3"/>
          <w:sz w:val="28"/>
          <w:szCs w:val="28"/>
        </w:rPr>
      </w:pPr>
      <w:r w:rsidRPr="00EF64A9">
        <w:rPr>
          <w:rFonts w:eastAsia="Geeza Pro"/>
          <w:sz w:val="28"/>
          <w:szCs w:val="28"/>
        </w:rPr>
        <w:t>При выведении итоговой (переводной) оценки учитывается следующее:</w:t>
      </w:r>
    </w:p>
    <w:p w14:paraId="45093458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14:paraId="0D29E532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14:paraId="1B4A5EBF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14:paraId="0F2185FA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 w:rsidRPr="009F3CAB">
        <w:rPr>
          <w:color w:val="000000"/>
          <w:spacing w:val="2"/>
          <w:sz w:val="28"/>
          <w:szCs w:val="28"/>
        </w:rPr>
        <w:t xml:space="preserve">рамках дополнительной </w:t>
      </w:r>
      <w:r>
        <w:rPr>
          <w:color w:val="000000"/>
          <w:spacing w:val="2"/>
          <w:sz w:val="28"/>
          <w:szCs w:val="28"/>
        </w:rPr>
        <w:t xml:space="preserve"> общеразвивающей</w:t>
      </w:r>
      <w:r w:rsidRPr="009F3CAB">
        <w:rPr>
          <w:color w:val="000000"/>
          <w:spacing w:val="2"/>
          <w:sz w:val="28"/>
          <w:szCs w:val="28"/>
        </w:rPr>
        <w:t xml:space="preserve"> программы «Хоровое пение» предусмотрен</w:t>
      </w:r>
      <w:r>
        <w:rPr>
          <w:color w:val="000000"/>
          <w:spacing w:val="2"/>
          <w:sz w:val="28"/>
          <w:szCs w:val="28"/>
        </w:rPr>
        <w:t>а итоговая аттестация, которая предполагает экзамен по предмету «Хор». Данный экзамен</w:t>
      </w:r>
      <w:r w:rsidRPr="009F3CAB">
        <w:rPr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color w:val="000000"/>
          <w:spacing w:val="2"/>
          <w:sz w:val="28"/>
          <w:szCs w:val="28"/>
        </w:rPr>
        <w:t>форме</w:t>
      </w:r>
      <w:r w:rsidRPr="009F3CAB">
        <w:rPr>
          <w:color w:val="000000"/>
          <w:spacing w:val="2"/>
          <w:sz w:val="28"/>
          <w:szCs w:val="28"/>
        </w:rPr>
        <w:t xml:space="preserve"> отчетного концерта.</w:t>
      </w:r>
    </w:p>
    <w:p w14:paraId="141D9154" w14:textId="77777777" w:rsidR="00EC333D" w:rsidRPr="00EF64A9" w:rsidRDefault="00EC333D" w:rsidP="00EC333D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14:paraId="4D5CFE42" w14:textId="77777777" w:rsidR="00EC333D" w:rsidRPr="00EF64A9" w:rsidRDefault="00EC333D" w:rsidP="00EC333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3931368" w14:textId="77777777" w:rsidR="00EC333D" w:rsidRDefault="00EC333D" w:rsidP="00EC333D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C5C1FB3" w14:textId="77777777" w:rsidR="00EC333D" w:rsidRPr="00EF64A9" w:rsidRDefault="00EC333D" w:rsidP="00EC333D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C333D" w:rsidRPr="00761C8F" w14:paraId="0F328015" w14:textId="77777777" w:rsidTr="00106E4B">
        <w:tc>
          <w:tcPr>
            <w:tcW w:w="3510" w:type="dxa"/>
          </w:tcPr>
          <w:p w14:paraId="3538E23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624BC0D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EC333D" w:rsidRPr="00761C8F" w14:paraId="61697C8E" w14:textId="77777777" w:rsidTr="00106E4B">
        <w:tc>
          <w:tcPr>
            <w:tcW w:w="3510" w:type="dxa"/>
          </w:tcPr>
          <w:p w14:paraId="1F685609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00B957C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EC333D" w:rsidRPr="00761C8F" w14:paraId="67175C0C" w14:textId="77777777" w:rsidTr="00106E4B">
        <w:tc>
          <w:tcPr>
            <w:tcW w:w="3510" w:type="dxa"/>
          </w:tcPr>
          <w:p w14:paraId="26DC38D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14:paraId="697C7813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EC333D" w:rsidRPr="00761C8F" w14:paraId="087C8027" w14:textId="77777777" w:rsidTr="00106E4B">
        <w:tc>
          <w:tcPr>
            <w:tcW w:w="3510" w:type="dxa"/>
          </w:tcPr>
          <w:p w14:paraId="06332ED3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1" w:type="dxa"/>
          </w:tcPr>
          <w:p w14:paraId="74980ECB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пассивная работа в классе, незнание  наизусть некоторых партитур в программе при сдаче партий, участие в обязательном отчетном концерте хора в случае пересдачи партий; </w:t>
            </w:r>
          </w:p>
        </w:tc>
      </w:tr>
      <w:tr w:rsidR="00EC333D" w:rsidRPr="00761C8F" w14:paraId="6489825E" w14:textId="77777777" w:rsidTr="00106E4B">
        <w:tc>
          <w:tcPr>
            <w:tcW w:w="3510" w:type="dxa"/>
          </w:tcPr>
          <w:p w14:paraId="2B4D1C2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061" w:type="dxa"/>
          </w:tcPr>
          <w:p w14:paraId="483CEE2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недопуск к выступлению на отчетный концерт</w:t>
            </w:r>
          </w:p>
        </w:tc>
      </w:tr>
      <w:tr w:rsidR="00EC333D" w:rsidRPr="00761C8F" w14:paraId="0F44682E" w14:textId="77777777" w:rsidTr="00106E4B">
        <w:tc>
          <w:tcPr>
            <w:tcW w:w="3510" w:type="dxa"/>
          </w:tcPr>
          <w:p w14:paraId="0A5B4A6F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6B434895" w14:textId="77777777" w:rsidR="00EC333D" w:rsidRPr="00761C8F" w:rsidRDefault="00EC333D" w:rsidP="00106E4B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соответствующий программным требованиям</w:t>
            </w:r>
          </w:p>
        </w:tc>
      </w:tr>
    </w:tbl>
    <w:p w14:paraId="4E5D5D7D" w14:textId="77777777" w:rsidR="00EC333D" w:rsidRPr="009905F7" w:rsidRDefault="00EC333D" w:rsidP="00EC333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ED867C3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300F08">
        <w:rPr>
          <w:sz w:val="28"/>
          <w:szCs w:val="28"/>
        </w:rPr>
        <w:t>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7F119E7E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 w:rsidRPr="00300F08">
        <w:rPr>
          <w:sz w:val="28"/>
          <w:szCs w:val="28"/>
        </w:rPr>
        <w:t>Фонды оценочных средств</w:t>
      </w:r>
      <w:r>
        <w:rPr>
          <w:sz w:val="28"/>
          <w:szCs w:val="28"/>
        </w:rPr>
        <w:t>,</w:t>
      </w:r>
      <w:r w:rsidRPr="00300F08">
        <w:rPr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14:paraId="61FA555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итоговой аттестации, необходимо учитывать, что весь процесс приобретения знаний, умений, навыков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продемонстрировать вокально-хоровые навыки именно в процессе концертного исполнения. Поэтому важно, чтобы в программе выступления хора присутствовали произведения различных музыкальных направлений. </w:t>
      </w:r>
      <w:r>
        <w:rPr>
          <w:sz w:val="28"/>
          <w:szCs w:val="28"/>
        </w:rPr>
        <w:lastRenderedPageBreak/>
        <w:t>Данный вид аттестации оценивается по пятибалльной системе: «отлично», «хорошо», «удовлетворительно», «неудовлетворительно».</w:t>
      </w:r>
    </w:p>
    <w:p w14:paraId="5BA7BC8C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4CF92292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0CB02178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Pr="00300F08">
        <w:rPr>
          <w:b/>
          <w:i/>
          <w:sz w:val="28"/>
          <w:szCs w:val="28"/>
        </w:rPr>
        <w:t>«Отлично»</w:t>
      </w:r>
    </w:p>
    <w:p w14:paraId="5C00B7AF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 и выразительное исполнение всей концертной программы.</w:t>
      </w:r>
    </w:p>
    <w:p w14:paraId="22938C2B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 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14:paraId="11750E1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 Внимательность и чуткость к дирижерскому жесту.</w:t>
      </w:r>
    </w:p>
    <w:p w14:paraId="52A93761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пению также необходимо учитывать: отличное знание выпускника текущего материала, активное участие в концертах, посещение репетиционных занятий и концертных выступлений.</w:t>
      </w:r>
    </w:p>
    <w:p w14:paraId="40BE6D9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Pr="00300F08">
        <w:rPr>
          <w:b/>
          <w:i/>
          <w:sz w:val="28"/>
          <w:szCs w:val="28"/>
        </w:rPr>
        <w:t>«Хорошо»</w:t>
      </w:r>
    </w:p>
    <w:p w14:paraId="647EFC2A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1.Недостачно эмоциональное пение. Некоторые программные произведения исполняются невыразительно.</w:t>
      </w:r>
    </w:p>
    <w:p w14:paraId="769CCDF1" w14:textId="77777777" w:rsidR="00EC333D" w:rsidRDefault="00EC333D" w:rsidP="00EC333D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 основными вокально-хоровыми навыками, но не во всех  партитурах технически ровное звучание.</w:t>
      </w:r>
    </w:p>
    <w:p w14:paraId="78958BF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Pr="00300F08">
        <w:rPr>
          <w:b/>
          <w:i/>
          <w:sz w:val="28"/>
          <w:szCs w:val="28"/>
        </w:rPr>
        <w:t>«Удовлетворительно»</w:t>
      </w:r>
    </w:p>
    <w:p w14:paraId="1C274E7C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14:paraId="2AFAB71A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>
        <w:rPr>
          <w:sz w:val="28"/>
          <w:szCs w:val="28"/>
        </w:rPr>
        <w:t>.</w:t>
      </w:r>
    </w:p>
    <w:p w14:paraId="6F4F21EE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14:paraId="49D59E39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300F08">
        <w:rPr>
          <w:b/>
          <w:i/>
          <w:sz w:val="28"/>
          <w:szCs w:val="28"/>
        </w:rPr>
        <w:t>«Неудовлетворительно»</w:t>
      </w:r>
    </w:p>
    <w:p w14:paraId="2323C6CD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>
        <w:rPr>
          <w:sz w:val="28"/>
          <w:szCs w:val="28"/>
        </w:rPr>
        <w:t>.</w:t>
      </w:r>
    </w:p>
    <w:p w14:paraId="2E8E7500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14:paraId="2A2B4244" w14:textId="77777777" w:rsidR="00EC333D" w:rsidRDefault="00EC333D" w:rsidP="00EC33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02" w:lineRule="exact"/>
        <w:ind w:right="170"/>
      </w:pPr>
    </w:p>
    <w:p w14:paraId="505138BC" w14:textId="18358CE1" w:rsidR="0057123A" w:rsidRDefault="00DB0EE4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 </w:t>
      </w:r>
    </w:p>
    <w:p w14:paraId="56FA64BA" w14:textId="77777777" w:rsidR="0057123A" w:rsidRDefault="0057123A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</w:p>
    <w:p w14:paraId="5EF72B01" w14:textId="77777777" w:rsidR="00DB0EE4" w:rsidRPr="00300F08" w:rsidRDefault="0057123A" w:rsidP="00DB0EE4">
      <w:pPr>
        <w:pStyle w:val="Body1"/>
        <w:spacing w:line="360" w:lineRule="auto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             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14:paraId="4B39B3BB" w14:textId="77777777" w:rsidR="00DB0EE4" w:rsidRDefault="00DB0EE4" w:rsidP="00DB0EE4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1.Методические рекомендации педагогическим работникам</w:t>
      </w:r>
    </w:p>
    <w:p w14:paraId="7FB0FC20" w14:textId="77777777" w:rsidR="00DB0EE4" w:rsidRPr="00FB3445" w:rsidRDefault="00DB0EE4" w:rsidP="00DB0EE4">
      <w:pPr>
        <w:shd w:val="clear" w:color="auto" w:fill="FFFFFF"/>
        <w:spacing w:line="360" w:lineRule="auto"/>
        <w:ind w:firstLine="522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Pr="00D6360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  по предмету «Хор», </w:t>
      </w:r>
      <w:r w:rsidRPr="00B26FDE">
        <w:rPr>
          <w:sz w:val="28"/>
          <w:szCs w:val="28"/>
        </w:rPr>
        <w:t xml:space="preserve">основана на следующих </w:t>
      </w:r>
      <w:r w:rsidRPr="00FB3445">
        <w:rPr>
          <w:i/>
          <w:sz w:val="28"/>
          <w:szCs w:val="28"/>
        </w:rPr>
        <w:t>педагогических принципах</w:t>
      </w:r>
      <w:r w:rsidRPr="00FB3445">
        <w:rPr>
          <w:sz w:val="28"/>
          <w:szCs w:val="28"/>
        </w:rPr>
        <w:t>:</w:t>
      </w:r>
    </w:p>
    <w:p w14:paraId="43C546BE" w14:textId="77777777" w:rsidR="00DB0EE4" w:rsidRPr="00B26FDE" w:rsidRDefault="00DB0EE4" w:rsidP="00DB0EE4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26FDE">
        <w:rPr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14:paraId="0237CF41" w14:textId="77777777" w:rsidR="00DB0EE4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комплексность решения задач обучения и воспитания; </w:t>
      </w:r>
    </w:p>
    <w:p w14:paraId="32169721" w14:textId="77777777" w:rsidR="00DB0EE4" w:rsidRPr="00112DC3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12DC3">
        <w:rPr>
          <w:sz w:val="28"/>
          <w:szCs w:val="28"/>
        </w:rPr>
        <w:t>постоянство требований и систематическое повторение действий;</w:t>
      </w:r>
    </w:p>
    <w:p w14:paraId="27B08E68" w14:textId="77777777" w:rsidR="00DB0EE4" w:rsidRPr="00D6360C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гуманизация образовательного процесса и уважение личности каждого </w:t>
      </w:r>
      <w:r>
        <w:rPr>
          <w:sz w:val="28"/>
          <w:szCs w:val="28"/>
        </w:rPr>
        <w:t>ученика</w:t>
      </w:r>
      <w:r w:rsidRPr="00D6360C">
        <w:rPr>
          <w:sz w:val="28"/>
          <w:szCs w:val="28"/>
        </w:rPr>
        <w:t xml:space="preserve">; </w:t>
      </w:r>
    </w:p>
    <w:p w14:paraId="3B53E5DA" w14:textId="77777777" w:rsidR="00DB0EE4" w:rsidRPr="001308A6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23B50">
        <w:rPr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sz w:val="28"/>
          <w:szCs w:val="28"/>
        </w:rPr>
        <w:t>ка;</w:t>
      </w:r>
    </w:p>
    <w:p w14:paraId="1CA5AD45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художественная ценность исполняемых произведений;</w:t>
      </w:r>
    </w:p>
    <w:p w14:paraId="1AF4F813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14:paraId="42DDB9BC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доступность используемого музыкального материала: </w:t>
      </w:r>
    </w:p>
    <w:p w14:paraId="4F2B2A0D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а) по содержанию, </w:t>
      </w:r>
    </w:p>
    <w:p w14:paraId="45F91CDF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голосовым возможностям,</w:t>
      </w:r>
    </w:p>
    <w:p w14:paraId="00D5834A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по техническим навыкам;</w:t>
      </w:r>
    </w:p>
    <w:p w14:paraId="1A1A4D0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14:paraId="7E0ADB24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а) по стилю</w:t>
      </w:r>
      <w:r>
        <w:rPr>
          <w:sz w:val="28"/>
          <w:szCs w:val="28"/>
        </w:rPr>
        <w:t>,</w:t>
      </w:r>
    </w:p>
    <w:p w14:paraId="0185DD3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содержанию</w:t>
      </w:r>
      <w:r>
        <w:rPr>
          <w:sz w:val="28"/>
          <w:szCs w:val="28"/>
        </w:rPr>
        <w:t>,</w:t>
      </w:r>
    </w:p>
    <w:p w14:paraId="078557A3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темп</w:t>
      </w:r>
      <w:r>
        <w:rPr>
          <w:sz w:val="28"/>
          <w:szCs w:val="28"/>
        </w:rPr>
        <w:t>у, нюансировке,</w:t>
      </w:r>
    </w:p>
    <w:p w14:paraId="217FBFF7" w14:textId="77777777" w:rsidR="00DB0EE4" w:rsidRPr="002D0B37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г) по сложности.</w:t>
      </w:r>
    </w:p>
    <w:p w14:paraId="3CF42B1A" w14:textId="77777777" w:rsidR="00DB0EE4" w:rsidRPr="00416F3F" w:rsidRDefault="00DB0EE4" w:rsidP="00DB0EE4">
      <w:pPr>
        <w:spacing w:line="360" w:lineRule="auto"/>
        <w:ind w:firstLine="708"/>
        <w:rPr>
          <w:sz w:val="28"/>
          <w:szCs w:val="28"/>
        </w:rPr>
      </w:pPr>
      <w:r w:rsidRPr="00D6360C">
        <w:rPr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</w:p>
    <w:p w14:paraId="7E2667C2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>
        <w:rPr>
          <w:sz w:val="28"/>
          <w:szCs w:val="28"/>
        </w:rPr>
        <w:t>разования, которые получают свое</w:t>
      </w:r>
      <w:r w:rsidRPr="00AC5EC0">
        <w:rPr>
          <w:sz w:val="28"/>
          <w:szCs w:val="28"/>
        </w:rPr>
        <w:t xml:space="preserve"> развитие в дальнейшем. В этот период детям свойственна малая подвижность гортани, так как нервные </w:t>
      </w:r>
      <w:r w:rsidRPr="00AC5EC0">
        <w:rPr>
          <w:sz w:val="28"/>
          <w:szCs w:val="28"/>
        </w:rPr>
        <w:lastRenderedPageBreak/>
        <w:t>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голосообразующей функций.</w:t>
      </w:r>
    </w:p>
    <w:p w14:paraId="226787CC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>
        <w:rPr>
          <w:sz w:val="28"/>
          <w:szCs w:val="28"/>
        </w:rPr>
        <w:t xml:space="preserve">пение в ансамбле </w:t>
      </w:r>
      <w:r w:rsidRPr="00AC5EC0">
        <w:rPr>
          <w:sz w:val="28"/>
          <w:szCs w:val="28"/>
        </w:rPr>
        <w:t>и т.д.</w:t>
      </w:r>
    </w:p>
    <w:p w14:paraId="78D15C92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r w:rsidRPr="00AC5EC0">
        <w:rPr>
          <w:sz w:val="28"/>
          <w:szCs w:val="28"/>
          <w:lang w:val="en-US"/>
        </w:rPr>
        <w:t>mp</w:t>
      </w:r>
      <w:r w:rsidRPr="00AC5EC0">
        <w:rPr>
          <w:sz w:val="28"/>
          <w:szCs w:val="28"/>
        </w:rPr>
        <w:t xml:space="preserve">  и  </w:t>
      </w:r>
      <w:r w:rsidRPr="00AC5EC0">
        <w:rPr>
          <w:sz w:val="28"/>
          <w:szCs w:val="28"/>
          <w:lang w:val="en-US"/>
        </w:rPr>
        <w:t>mf</w:t>
      </w:r>
      <w:r w:rsidRPr="00AC5EC0">
        <w:rPr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>
        <w:rPr>
          <w:sz w:val="28"/>
          <w:szCs w:val="28"/>
        </w:rPr>
        <w:t xml:space="preserve">используются </w:t>
      </w:r>
      <w:r w:rsidRPr="00AC5EC0">
        <w:rPr>
          <w:sz w:val="28"/>
          <w:szCs w:val="28"/>
        </w:rPr>
        <w:t xml:space="preserve">преимущественно одно-  двухголосные произведения. </w:t>
      </w:r>
    </w:p>
    <w:p w14:paraId="3497BF4E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11-12 лет – предмутационный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предмутационный период способствуют спокойному изменению голоса и позволяют не прекращать пение даже во время мутации.</w:t>
      </w:r>
    </w:p>
    <w:p w14:paraId="3C92DEB7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13-14 лет – мутационный период, связанный с резким изменением гортани. Приближение му</w:t>
      </w:r>
      <w:r>
        <w:rPr>
          <w:sz w:val="28"/>
          <w:szCs w:val="28"/>
        </w:rPr>
        <w:t>тации определить трудно. Однако</w:t>
      </w:r>
      <w:r w:rsidRPr="00AC5EC0">
        <w:rPr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>
        <w:rPr>
          <w:sz w:val="28"/>
          <w:szCs w:val="28"/>
        </w:rPr>
        <w:t>детей</w:t>
      </w:r>
      <w:r w:rsidRPr="00AC5EC0">
        <w:rPr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</w:t>
      </w:r>
      <w:r w:rsidRPr="00AC5EC0">
        <w:rPr>
          <w:sz w:val="28"/>
          <w:szCs w:val="28"/>
        </w:rPr>
        <w:lastRenderedPageBreak/>
        <w:t>чего не было ранее, утрачивается ровность звучания, напевность, звонкость голоса и т.д.</w:t>
      </w:r>
    </w:p>
    <w:p w14:paraId="6976E1FA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14:paraId="10C82950" w14:textId="77777777" w:rsidR="00DB0EE4" w:rsidRPr="00AC5EC0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AC5EC0">
        <w:rPr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врача-фониатора.</w:t>
      </w:r>
    </w:p>
    <w:p w14:paraId="69E58E58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14:paraId="2692AD39" w14:textId="77777777" w:rsidR="00DB0EE4" w:rsidRPr="001E712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>
        <w:rPr>
          <w:sz w:val="28"/>
          <w:szCs w:val="28"/>
        </w:rPr>
        <w:t>участие в  творческих школах и лагерях</w:t>
      </w:r>
      <w:r w:rsidRPr="00AC5EC0">
        <w:rPr>
          <w:sz w:val="28"/>
          <w:szCs w:val="28"/>
        </w:rPr>
        <w:t>, где происходит передача опыта старших классов младшим, проведение тематических бесед, посвященных юбилеям различных композиторов и хоровых деятелей, встречи хоровых коллективов</w:t>
      </w:r>
      <w:r>
        <w:rPr>
          <w:sz w:val="28"/>
          <w:szCs w:val="28"/>
        </w:rPr>
        <w:t>, участие в мастер-классах.</w:t>
      </w:r>
    </w:p>
    <w:p w14:paraId="640C22B8" w14:textId="77777777" w:rsidR="00DB0EE4" w:rsidRDefault="00DB0EE4" w:rsidP="00DB0EE4">
      <w:pPr>
        <w:ind w:right="282"/>
        <w:rPr>
          <w:sz w:val="28"/>
          <w:szCs w:val="28"/>
        </w:rPr>
      </w:pPr>
    </w:p>
    <w:p w14:paraId="409CE3D5" w14:textId="77777777" w:rsidR="00DB0EE4" w:rsidRPr="00B26FDE" w:rsidRDefault="00DB0EE4" w:rsidP="00DB0EE4">
      <w:pPr>
        <w:pStyle w:val="a4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0" w:firstLine="0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5DDD26F0" w14:textId="77777777" w:rsidR="00DB0EE4" w:rsidRPr="00BF7172" w:rsidRDefault="00DB0EE4" w:rsidP="00DB0EE4">
      <w:pPr>
        <w:pStyle w:val="a4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lastRenderedPageBreak/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14:paraId="082BA6BF" w14:textId="775D2ACB" w:rsidR="00DB0EE4" w:rsidRPr="00B26FDE" w:rsidRDefault="00DB0EE4" w:rsidP="00DB0EE4">
      <w:pPr>
        <w:shd w:val="clear" w:color="auto" w:fill="FFFFFF"/>
        <w:spacing w:line="360" w:lineRule="auto"/>
        <w:ind w:firstLine="691"/>
        <w:rPr>
          <w:color w:val="000000"/>
          <w:sz w:val="28"/>
          <w:szCs w:val="28"/>
        </w:rPr>
      </w:pPr>
      <w:r w:rsidRPr="00B26FDE">
        <w:rPr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изучаемых в хоровом классе. Учащийся регулярно </w:t>
      </w:r>
      <w:r>
        <w:rPr>
          <w:color w:val="000000"/>
          <w:sz w:val="28"/>
          <w:szCs w:val="28"/>
        </w:rPr>
        <w:t>готовится</w:t>
      </w:r>
      <w:r w:rsidRPr="00B26FDE">
        <w:rPr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к </w:t>
      </w:r>
      <w:r w:rsidRPr="00B26FDE">
        <w:rPr>
          <w:color w:val="000000"/>
          <w:sz w:val="28"/>
          <w:szCs w:val="28"/>
        </w:rPr>
        <w:t xml:space="preserve">контрольной сдаче партий </w:t>
      </w:r>
      <w:r>
        <w:rPr>
          <w:color w:val="000000"/>
          <w:sz w:val="28"/>
          <w:szCs w:val="28"/>
        </w:rPr>
        <w:t>произведений</w:t>
      </w:r>
      <w:r w:rsidRPr="00B26FDE">
        <w:rPr>
          <w:color w:val="000000"/>
          <w:sz w:val="28"/>
          <w:szCs w:val="28"/>
        </w:rPr>
        <w:t>. Важно, чтобы ученик мог с</w:t>
      </w:r>
      <w:r>
        <w:rPr>
          <w:color w:val="000000"/>
          <w:sz w:val="28"/>
          <w:szCs w:val="28"/>
        </w:rPr>
        <w:t>вободно интонировать</w:t>
      </w:r>
      <w:r w:rsidRPr="00B26FDE">
        <w:rPr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>
        <w:rPr>
          <w:color w:val="000000"/>
          <w:sz w:val="28"/>
          <w:szCs w:val="28"/>
        </w:rPr>
        <w:t>формирует навыки</w:t>
      </w:r>
      <w:r w:rsidR="00911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пения в ансамбле</w:t>
      </w:r>
      <w:r w:rsidRPr="00B26FDE">
        <w:rPr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выразительно </w:t>
      </w:r>
      <w:r>
        <w:rPr>
          <w:color w:val="000000"/>
          <w:sz w:val="28"/>
          <w:szCs w:val="28"/>
        </w:rPr>
        <w:t>исполня</w:t>
      </w:r>
      <w:r w:rsidRPr="00B26FDE">
        <w:rPr>
          <w:color w:val="000000"/>
          <w:sz w:val="28"/>
          <w:szCs w:val="28"/>
        </w:rPr>
        <w:t>ть свой хоровой голос в звучании всей хоровой фактуры</w:t>
      </w:r>
      <w:r>
        <w:rPr>
          <w:color w:val="000000"/>
          <w:sz w:val="28"/>
          <w:szCs w:val="28"/>
        </w:rPr>
        <w:t xml:space="preserve"> </w:t>
      </w:r>
      <w:r w:rsidRPr="00B26FDE">
        <w:rPr>
          <w:color w:val="000000"/>
          <w:sz w:val="28"/>
          <w:szCs w:val="28"/>
        </w:rPr>
        <w:t>без сопровождения.</w:t>
      </w:r>
    </w:p>
    <w:p w14:paraId="0DA8B3E6" w14:textId="77777777" w:rsidR="00DB0EE4" w:rsidRPr="00B26FDE" w:rsidRDefault="00DB0EE4" w:rsidP="00DB0EE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26FDE">
        <w:rPr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sz w:val="28"/>
          <w:szCs w:val="28"/>
        </w:rPr>
        <w:t>преподавателем</w:t>
      </w:r>
      <w:r w:rsidRPr="00B26FDE">
        <w:rPr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14:paraId="1C0A2F1C" w14:textId="77777777" w:rsidR="00DB0EE4" w:rsidRPr="001F19AC" w:rsidRDefault="00DB0EE4" w:rsidP="00DB0EE4">
      <w:pPr>
        <w:pStyle w:val="Body1"/>
        <w:spacing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 Списки рекомендуемой нотной и методической литературы</w:t>
      </w:r>
    </w:p>
    <w:p w14:paraId="4DBE139F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14:paraId="10039B6C" w14:textId="77777777" w:rsidR="00DB0EE4" w:rsidRPr="001F19AC" w:rsidRDefault="00DB0EE4" w:rsidP="00DB0EE4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 xml:space="preserve">.Грибков И. «Вместе с хором». Из репертуара Детского хора телевидения и радио Санкт-Петербурга: 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1,2,3,4,5. </w:t>
      </w:r>
      <w:r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>
        <w:rPr>
          <w:sz w:val="28"/>
          <w:szCs w:val="28"/>
        </w:rPr>
        <w:t>, 2003-2011</w:t>
      </w:r>
    </w:p>
    <w:p w14:paraId="756E3DD8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2. Гродзенская Н. «Композиторы-классики детям». Пение в сопровождении ф-но. М.,«Музыка», 1979 </w:t>
      </w:r>
    </w:p>
    <w:p w14:paraId="21478FD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3.Куликов Б., Аверина Н. «Золотая библиотека педагогического репертуара. Нотная папка хормейстера».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1,2,3,4. М., «Дека-ВС», 2007</w:t>
      </w:r>
    </w:p>
    <w:p w14:paraId="5165F50F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4.Струве Л. «Музыкальные ступеньки». Методика развития музыкальных способностей и певческого голоса у детей дошкольного возраста. М., 2001 </w:t>
      </w:r>
    </w:p>
    <w:p w14:paraId="4F772501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lastRenderedPageBreak/>
        <w:t>5. Струве Г.А. «Ступеньки музыкальной грамотности». СПб, 1997</w:t>
      </w:r>
    </w:p>
    <w:p w14:paraId="28D3681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6. Струве Г.А. «Каноны для детского хора». СПб, 1998</w:t>
      </w:r>
    </w:p>
    <w:p w14:paraId="514BF95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8. Композиторы - классики - детям. - М., «Музыка», 1963 </w:t>
      </w:r>
    </w:p>
    <w:p w14:paraId="6AA95C0A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9 . Славкин М. «Поет детский хор «Преображение». - М.,«Владос», 2001</w:t>
      </w:r>
    </w:p>
    <w:p w14:paraId="7E3CD8E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10. Тугаринов Ю. «Произведения для детского хора, 2-е издание. «Современная музыка», 2009</w:t>
      </w:r>
    </w:p>
    <w:p w14:paraId="7F590321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Ходош Э. «Поет детский хор». Ростов-на-Дону, 1998</w:t>
      </w:r>
    </w:p>
    <w:p w14:paraId="14DA0FA3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Хрестоматия для 1-3 классов ДМШ. – М., «Музыка», 1983</w:t>
      </w:r>
    </w:p>
    <w:p w14:paraId="0C96A36E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0A0863D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Дмитриев Л. Основы вокальной методики. – М.: Музыка, 2000.</w:t>
      </w:r>
    </w:p>
    <w:p w14:paraId="7EEA0CE2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Добровольская Н. Вокально-хоровые упражнения в детском хоре. М., 1987.</w:t>
      </w:r>
    </w:p>
    <w:p w14:paraId="73FD30A3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Михайлова М. Развитие музыкальных способностей детей. – Яросл</w:t>
      </w:r>
      <w:r>
        <w:rPr>
          <w:sz w:val="28"/>
          <w:szCs w:val="28"/>
        </w:rPr>
        <w:t>авль, «Академия развития», 1997</w:t>
      </w:r>
    </w:p>
    <w:p w14:paraId="533FC4D7" w14:textId="77777777" w:rsidR="00DB0EE4" w:rsidRPr="00D6360C" w:rsidRDefault="00DB0EE4" w:rsidP="00DB0EE4">
      <w:pPr>
        <w:pStyle w:val="a4"/>
        <w:numPr>
          <w:ilvl w:val="3"/>
          <w:numId w:val="1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>
        <w:rPr>
          <w:rFonts w:ascii="Times New Roman" w:hAnsi="Times New Roman"/>
          <w:sz w:val="28"/>
          <w:szCs w:val="28"/>
        </w:rPr>
        <w:t>9</w:t>
      </w:r>
    </w:p>
    <w:p w14:paraId="506F4E09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Струве Г. Школьный хор.М.,1981</w:t>
      </w:r>
    </w:p>
    <w:p w14:paraId="5911989E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Теория и методика музыкального образования детей: На</w:t>
      </w:r>
      <w:r>
        <w:rPr>
          <w:sz w:val="28"/>
          <w:szCs w:val="28"/>
        </w:rPr>
        <w:t>учно-методическое пособие/ Л.В.Школяр, М.С.Красильникова, Е.Д.Критская и др. – М., 1998</w:t>
      </w:r>
    </w:p>
    <w:p w14:paraId="1318CE1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Халабузарь П.,Попов В. Теория и методика музыкального воспитания. – Санкт-Петерб</w:t>
      </w:r>
      <w:r>
        <w:rPr>
          <w:sz w:val="28"/>
          <w:szCs w:val="28"/>
        </w:rPr>
        <w:t>ург, 2000</w:t>
      </w:r>
    </w:p>
    <w:p w14:paraId="39A67F3A" w14:textId="3AEC8E05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Халабузарь</w:t>
      </w:r>
      <w:r w:rsidR="00034658"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,Попов В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 Добровольская Н. Методика музыкального воспитания.Учебное пособие.М.,1990</w:t>
      </w:r>
    </w:p>
    <w:p w14:paraId="436BA31F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Соколов В.Работа с хором.2-е издание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-М.,1983</w:t>
      </w:r>
    </w:p>
    <w:p w14:paraId="135DA7F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Теория и практика работы с хором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-М.,2002</w:t>
      </w:r>
    </w:p>
    <w:p w14:paraId="0B008D90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Хоровой класс:Теория и практика работы в детском хоре.-М.,1988</w:t>
      </w:r>
    </w:p>
    <w:p w14:paraId="2F438BF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Чесноков П.Хор и управление им.-М.,1961</w:t>
      </w:r>
    </w:p>
    <w:p w14:paraId="2D2D328D" w14:textId="77777777" w:rsidR="00032949" w:rsidRPr="00032949" w:rsidRDefault="00032949" w:rsidP="00032949"/>
    <w:sectPr w:rsidR="00032949" w:rsidRPr="00032949" w:rsidSect="00CE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7CEE" w14:textId="77777777" w:rsidR="00186F4C" w:rsidRDefault="00186F4C" w:rsidP="00DE130D">
      <w:r>
        <w:separator/>
      </w:r>
    </w:p>
  </w:endnote>
  <w:endnote w:type="continuationSeparator" w:id="0">
    <w:p w14:paraId="3FEAA679" w14:textId="77777777" w:rsidR="00186F4C" w:rsidRDefault="00186F4C" w:rsidP="00DE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089" w14:textId="77777777" w:rsidR="0073432D" w:rsidRDefault="0073432D" w:rsidP="00106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FCE89F" w14:textId="77777777" w:rsidR="0073432D" w:rsidRDefault="0073432D" w:rsidP="00106E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A3D" w14:textId="77777777" w:rsidR="0073432D" w:rsidRDefault="007343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67F4AD" w14:textId="77777777" w:rsidR="0073432D" w:rsidRPr="004942BE" w:rsidRDefault="0073432D" w:rsidP="00106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7629" w14:textId="77777777" w:rsidR="00186F4C" w:rsidRDefault="00186F4C" w:rsidP="00DE130D">
      <w:r>
        <w:separator/>
      </w:r>
    </w:p>
  </w:footnote>
  <w:footnote w:type="continuationSeparator" w:id="0">
    <w:p w14:paraId="2BA504C2" w14:textId="77777777" w:rsidR="00186F4C" w:rsidRDefault="00186F4C" w:rsidP="00DE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0D5"/>
    <w:multiLevelType w:val="hybridMultilevel"/>
    <w:tmpl w:val="9A4E0F0E"/>
    <w:lvl w:ilvl="0" w:tplc="064A8FE4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16"/>
  </w:num>
  <w:num w:numId="16">
    <w:abstractNumId w:val="1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AA0"/>
    <w:rsid w:val="00000B3C"/>
    <w:rsid w:val="00032949"/>
    <w:rsid w:val="00034658"/>
    <w:rsid w:val="00035E13"/>
    <w:rsid w:val="00051F48"/>
    <w:rsid w:val="00081EF0"/>
    <w:rsid w:val="000D1480"/>
    <w:rsid w:val="00106E4B"/>
    <w:rsid w:val="00135A0C"/>
    <w:rsid w:val="00186F4C"/>
    <w:rsid w:val="001C0B1E"/>
    <w:rsid w:val="00277D62"/>
    <w:rsid w:val="002D303B"/>
    <w:rsid w:val="002E1DB0"/>
    <w:rsid w:val="002F7872"/>
    <w:rsid w:val="0030090B"/>
    <w:rsid w:val="00316558"/>
    <w:rsid w:val="00371E23"/>
    <w:rsid w:val="004224FC"/>
    <w:rsid w:val="004837AC"/>
    <w:rsid w:val="00497469"/>
    <w:rsid w:val="004B6ED0"/>
    <w:rsid w:val="00543FDA"/>
    <w:rsid w:val="0057123A"/>
    <w:rsid w:val="005A7ABD"/>
    <w:rsid w:val="005F60AD"/>
    <w:rsid w:val="005F7191"/>
    <w:rsid w:val="006C417E"/>
    <w:rsid w:val="006F4171"/>
    <w:rsid w:val="0073432D"/>
    <w:rsid w:val="00761831"/>
    <w:rsid w:val="00787F79"/>
    <w:rsid w:val="008614E4"/>
    <w:rsid w:val="008A5909"/>
    <w:rsid w:val="009119C1"/>
    <w:rsid w:val="009644F8"/>
    <w:rsid w:val="009B25EF"/>
    <w:rsid w:val="009E5A3F"/>
    <w:rsid w:val="00AB3DB1"/>
    <w:rsid w:val="00AE3904"/>
    <w:rsid w:val="00B71584"/>
    <w:rsid w:val="00B92AA0"/>
    <w:rsid w:val="00BA09AE"/>
    <w:rsid w:val="00C87D0F"/>
    <w:rsid w:val="00CD76F5"/>
    <w:rsid w:val="00CE4B72"/>
    <w:rsid w:val="00D71E82"/>
    <w:rsid w:val="00DB0EE4"/>
    <w:rsid w:val="00DE130D"/>
    <w:rsid w:val="00E60963"/>
    <w:rsid w:val="00EA7D93"/>
    <w:rsid w:val="00EC333D"/>
    <w:rsid w:val="00ED4538"/>
    <w:rsid w:val="00EE5D89"/>
    <w:rsid w:val="00F25BAF"/>
    <w:rsid w:val="00F843ED"/>
    <w:rsid w:val="00FA295D"/>
    <w:rsid w:val="00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432"/>
  <w15:docId w15:val="{066B2209-3E1F-4BDF-9423-D5F5DAB9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A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2AA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B92AA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B92AA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B92AA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B92AA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2AA0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92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2AA0"/>
  </w:style>
  <w:style w:type="paragraph" w:customStyle="1" w:styleId="western">
    <w:name w:val="western"/>
    <w:basedOn w:val="a"/>
    <w:rsid w:val="00EC333D"/>
    <w:pPr>
      <w:spacing w:before="100" w:beforeAutospacing="1"/>
      <w:jc w:val="both"/>
    </w:pPr>
    <w:rPr>
      <w:color w:val="000000"/>
    </w:rPr>
  </w:style>
  <w:style w:type="paragraph" w:customStyle="1" w:styleId="c2">
    <w:name w:val="c2"/>
    <w:basedOn w:val="a"/>
    <w:rsid w:val="00DB0EE4"/>
    <w:pPr>
      <w:spacing w:before="90" w:after="90"/>
    </w:pPr>
  </w:style>
  <w:style w:type="character" w:customStyle="1" w:styleId="11">
    <w:name w:val="Основной текст Знак1"/>
    <w:link w:val="a8"/>
    <w:rsid w:val="006F4171"/>
    <w:rPr>
      <w:rFonts w:ascii="Calibri" w:hAnsi="Calibri" w:cs="Calibri"/>
      <w:sz w:val="31"/>
      <w:szCs w:val="31"/>
      <w:shd w:val="clear" w:color="auto" w:fill="FFFFFF"/>
    </w:rPr>
  </w:style>
  <w:style w:type="paragraph" w:styleId="a8">
    <w:name w:val="Body Text"/>
    <w:basedOn w:val="a"/>
    <w:link w:val="11"/>
    <w:rsid w:val="006F4171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6F41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 Екатерина</cp:lastModifiedBy>
  <cp:revision>28</cp:revision>
  <dcterms:created xsi:type="dcterms:W3CDTF">2016-02-02T15:52:00Z</dcterms:created>
  <dcterms:modified xsi:type="dcterms:W3CDTF">2025-09-01T05:41:00Z</dcterms:modified>
</cp:coreProperties>
</file>